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D9E0" w14:textId="487A25D6" w:rsidR="00476CD9" w:rsidRPr="00802470" w:rsidRDefault="00476CD9">
      <w:pPr>
        <w:rPr>
          <w:rFonts w:ascii="Arial" w:hAnsi="Arial" w:cs="Arial"/>
          <w:b/>
          <w:bCs/>
          <w:sz w:val="24"/>
          <w:szCs w:val="24"/>
          <w:u w:val="single"/>
        </w:rPr>
      </w:pPr>
      <w:bookmarkStart w:id="0" w:name="_Hlk221217654"/>
      <w:r w:rsidRPr="00802470">
        <w:rPr>
          <w:rFonts w:ascii="Arial" w:hAnsi="Arial" w:cs="Arial"/>
          <w:b/>
          <w:bCs/>
          <w:sz w:val="24"/>
          <w:szCs w:val="24"/>
          <w:u w:val="single"/>
        </w:rPr>
        <w:t xml:space="preserve">Prompt für eine (am besten europäische KI) zur unterrichtsvorbereitenden Simulation eines Klimagesprächs auf der Basis </w:t>
      </w:r>
      <w:proofErr w:type="gramStart"/>
      <w:r w:rsidRPr="00802470">
        <w:rPr>
          <w:rFonts w:ascii="Arial" w:hAnsi="Arial" w:cs="Arial"/>
          <w:b/>
          <w:bCs/>
          <w:sz w:val="24"/>
          <w:szCs w:val="24"/>
          <w:u w:val="single"/>
        </w:rPr>
        <w:t>einer fundierten Material</w:t>
      </w:r>
      <w:proofErr w:type="gramEnd"/>
      <w:r w:rsidRPr="00802470">
        <w:rPr>
          <w:rFonts w:ascii="Arial" w:hAnsi="Arial" w:cs="Arial"/>
          <w:b/>
          <w:bCs/>
          <w:sz w:val="24"/>
          <w:szCs w:val="24"/>
          <w:u w:val="single"/>
        </w:rPr>
        <w:t xml:space="preserve"> und Sachanalyse</w:t>
      </w:r>
    </w:p>
    <w:p w14:paraId="2646153F" w14:textId="635E9C9A" w:rsidR="00802470" w:rsidRPr="00802470" w:rsidRDefault="00802470" w:rsidP="00802470">
      <w:pPr>
        <w:pStyle w:val="Listenabsatz"/>
        <w:numPr>
          <w:ilvl w:val="0"/>
          <w:numId w:val="2"/>
        </w:numPr>
        <w:rPr>
          <w:rFonts w:ascii="Arial" w:hAnsi="Arial" w:cs="Arial"/>
          <w:b/>
          <w:sz w:val="24"/>
          <w:szCs w:val="24"/>
        </w:rPr>
      </w:pPr>
      <w:r w:rsidRPr="00802470">
        <w:rPr>
          <w:rFonts w:ascii="Arial" w:hAnsi="Arial" w:cs="Arial"/>
          <w:b/>
          <w:sz w:val="24"/>
          <w:szCs w:val="24"/>
        </w:rPr>
        <w:t>Definition der Situation</w:t>
      </w:r>
    </w:p>
    <w:p w14:paraId="69F425FE" w14:textId="51362C15" w:rsidR="00476CD9" w:rsidRPr="00802470" w:rsidRDefault="00E34ECC">
      <w:pPr>
        <w:rPr>
          <w:rFonts w:ascii="Arial" w:hAnsi="Arial" w:cs="Arial"/>
          <w:sz w:val="24"/>
          <w:szCs w:val="24"/>
        </w:rPr>
      </w:pPr>
      <w:r w:rsidRPr="00802470">
        <w:rPr>
          <w:rFonts w:ascii="Arial" w:hAnsi="Arial" w:cs="Arial"/>
          <w:sz w:val="24"/>
          <w:szCs w:val="24"/>
        </w:rPr>
        <w:t>Simuliere ei</w:t>
      </w:r>
      <w:r w:rsidR="00802470">
        <w:rPr>
          <w:rFonts w:ascii="Arial" w:hAnsi="Arial" w:cs="Arial"/>
          <w:sz w:val="24"/>
          <w:szCs w:val="24"/>
        </w:rPr>
        <w:t>n Gespräch mit Schülerinnen und Schülern einer 8.Klasse</w:t>
      </w:r>
      <w:r w:rsidR="00476CD9" w:rsidRPr="00802470">
        <w:rPr>
          <w:rFonts w:ascii="Arial" w:hAnsi="Arial" w:cs="Arial"/>
          <w:sz w:val="24"/>
          <w:szCs w:val="24"/>
        </w:rPr>
        <w:t>.</w:t>
      </w:r>
    </w:p>
    <w:p w14:paraId="6136EC39" w14:textId="750ED635" w:rsidR="00802470" w:rsidRDefault="00476CD9" w:rsidP="00476CD9">
      <w:pPr>
        <w:rPr>
          <w:rFonts w:ascii="Arial" w:hAnsi="Arial" w:cs="Arial"/>
          <w:sz w:val="24"/>
          <w:szCs w:val="24"/>
        </w:rPr>
      </w:pPr>
      <w:r w:rsidRPr="00802470">
        <w:rPr>
          <w:rFonts w:ascii="Arial" w:hAnsi="Arial" w:cs="Arial"/>
          <w:sz w:val="24"/>
          <w:szCs w:val="24"/>
        </w:rPr>
        <w:t xml:space="preserve">Du bist die Lehrkraft und sprichst mit </w:t>
      </w:r>
      <w:r w:rsidR="00802470">
        <w:rPr>
          <w:rFonts w:ascii="Arial" w:hAnsi="Arial" w:cs="Arial"/>
          <w:sz w:val="24"/>
          <w:szCs w:val="24"/>
        </w:rPr>
        <w:t>den Kindern.</w:t>
      </w:r>
    </w:p>
    <w:p w14:paraId="7D325A08" w14:textId="51891FBC" w:rsidR="00476CD9" w:rsidRPr="00802470" w:rsidRDefault="00802470" w:rsidP="00476CD9">
      <w:pPr>
        <w:rPr>
          <w:rFonts w:ascii="Arial" w:hAnsi="Arial" w:cs="Arial"/>
          <w:sz w:val="24"/>
          <w:szCs w:val="24"/>
        </w:rPr>
      </w:pPr>
      <w:r>
        <w:rPr>
          <w:rFonts w:ascii="Arial" w:hAnsi="Arial" w:cs="Arial"/>
          <w:sz w:val="24"/>
          <w:szCs w:val="24"/>
        </w:rPr>
        <w:t xml:space="preserve">Die Kinder haben </w:t>
      </w:r>
      <w:r w:rsidR="00476CD9" w:rsidRPr="00802470">
        <w:rPr>
          <w:rFonts w:ascii="Arial" w:hAnsi="Arial" w:cs="Arial"/>
          <w:sz w:val="24"/>
          <w:szCs w:val="24"/>
        </w:rPr>
        <w:t>nur wenig Vorwissen.</w:t>
      </w:r>
    </w:p>
    <w:p w14:paraId="422D6576" w14:textId="77777777" w:rsidR="00802470" w:rsidRDefault="00802470">
      <w:pPr>
        <w:rPr>
          <w:rFonts w:ascii="Arial" w:hAnsi="Arial" w:cs="Arial"/>
          <w:sz w:val="24"/>
          <w:szCs w:val="24"/>
        </w:rPr>
      </w:pPr>
      <w:r>
        <w:rPr>
          <w:rFonts w:ascii="Arial" w:hAnsi="Arial" w:cs="Arial"/>
          <w:sz w:val="24"/>
          <w:szCs w:val="24"/>
        </w:rPr>
        <w:t>Das Gespräch ist</w:t>
      </w:r>
      <w:r w:rsidR="00C472C9" w:rsidRPr="00802470">
        <w:rPr>
          <w:rFonts w:ascii="Arial" w:hAnsi="Arial" w:cs="Arial"/>
          <w:sz w:val="24"/>
          <w:szCs w:val="24"/>
        </w:rPr>
        <w:t xml:space="preserve"> ein Einstieg zu einer Unterrichtseinheit</w:t>
      </w:r>
      <w:r>
        <w:rPr>
          <w:rFonts w:ascii="Arial" w:hAnsi="Arial" w:cs="Arial"/>
          <w:sz w:val="24"/>
          <w:szCs w:val="24"/>
        </w:rPr>
        <w:t>.</w:t>
      </w:r>
    </w:p>
    <w:p w14:paraId="5B578388" w14:textId="77777777" w:rsidR="00802470" w:rsidRDefault="00802470">
      <w:pPr>
        <w:rPr>
          <w:rFonts w:ascii="Arial" w:hAnsi="Arial" w:cs="Arial"/>
          <w:sz w:val="24"/>
          <w:szCs w:val="24"/>
        </w:rPr>
      </w:pPr>
      <w:r>
        <w:rPr>
          <w:rFonts w:ascii="Arial" w:hAnsi="Arial" w:cs="Arial"/>
          <w:sz w:val="24"/>
          <w:szCs w:val="24"/>
        </w:rPr>
        <w:t>Das</w:t>
      </w:r>
      <w:r w:rsidR="00C472C9" w:rsidRPr="00802470">
        <w:rPr>
          <w:rFonts w:ascii="Arial" w:hAnsi="Arial" w:cs="Arial"/>
          <w:sz w:val="24"/>
          <w:szCs w:val="24"/>
        </w:rPr>
        <w:t xml:space="preserve"> Thema </w:t>
      </w:r>
      <w:r>
        <w:rPr>
          <w:rFonts w:ascii="Arial" w:hAnsi="Arial" w:cs="Arial"/>
          <w:sz w:val="24"/>
          <w:szCs w:val="24"/>
        </w:rPr>
        <w:t xml:space="preserve">der Einheit lautet: </w:t>
      </w:r>
    </w:p>
    <w:p w14:paraId="78963F50" w14:textId="45229915" w:rsidR="00C472C9" w:rsidRPr="00802470" w:rsidRDefault="00C472C9">
      <w:pPr>
        <w:rPr>
          <w:rFonts w:ascii="Arial" w:hAnsi="Arial" w:cs="Arial"/>
          <w:sz w:val="24"/>
          <w:szCs w:val="24"/>
        </w:rPr>
      </w:pPr>
      <w:r w:rsidRPr="00802470">
        <w:rPr>
          <w:rFonts w:ascii="Arial" w:hAnsi="Arial" w:cs="Arial"/>
          <w:sz w:val="24"/>
          <w:szCs w:val="24"/>
        </w:rPr>
        <w:t>„Wie kann Klimaschutzpolitik wirksam und gerecht gestaltet werden?“</w:t>
      </w:r>
    </w:p>
    <w:p w14:paraId="195FA86A" w14:textId="77777777" w:rsidR="00476CD9" w:rsidRDefault="00C472C9">
      <w:pPr>
        <w:rPr>
          <w:rFonts w:ascii="Arial" w:hAnsi="Arial" w:cs="Arial"/>
          <w:sz w:val="24"/>
          <w:szCs w:val="24"/>
        </w:rPr>
      </w:pPr>
      <w:r w:rsidRPr="00802470">
        <w:rPr>
          <w:rFonts w:ascii="Arial" w:hAnsi="Arial" w:cs="Arial"/>
          <w:sz w:val="24"/>
          <w:szCs w:val="24"/>
        </w:rPr>
        <w:t>Ich will bei Dir hospitieren und mir die Stunde anschauen, die ich geplant habe.</w:t>
      </w:r>
    </w:p>
    <w:p w14:paraId="215DAAD9" w14:textId="0B57ED0A" w:rsidR="00802470" w:rsidRPr="00802470" w:rsidRDefault="00802470" w:rsidP="00802470">
      <w:pPr>
        <w:pStyle w:val="Listenabsatz"/>
        <w:numPr>
          <w:ilvl w:val="0"/>
          <w:numId w:val="2"/>
        </w:numPr>
        <w:rPr>
          <w:rFonts w:ascii="Arial" w:hAnsi="Arial" w:cs="Arial"/>
          <w:b/>
          <w:sz w:val="24"/>
          <w:szCs w:val="24"/>
        </w:rPr>
      </w:pPr>
      <w:r w:rsidRPr="00802470">
        <w:rPr>
          <w:rFonts w:ascii="Arial" w:hAnsi="Arial" w:cs="Arial"/>
          <w:b/>
          <w:sz w:val="24"/>
          <w:szCs w:val="24"/>
        </w:rPr>
        <w:t>Modellierung der Kinder</w:t>
      </w:r>
    </w:p>
    <w:p w14:paraId="36F328ED" w14:textId="78E5C258" w:rsidR="00802470" w:rsidRPr="00802470" w:rsidRDefault="00802470">
      <w:pPr>
        <w:rPr>
          <w:rFonts w:ascii="Arial" w:hAnsi="Arial" w:cs="Arial"/>
          <w:sz w:val="24"/>
          <w:szCs w:val="24"/>
        </w:rPr>
      </w:pPr>
      <w:r>
        <w:rPr>
          <w:rFonts w:ascii="Arial" w:hAnsi="Arial" w:cs="Arial"/>
          <w:sz w:val="24"/>
          <w:szCs w:val="24"/>
        </w:rPr>
        <w:t>Achte darauf, dass die Kinder nicht wirken als seien sie alle hochbegabt.</w:t>
      </w:r>
    </w:p>
    <w:p w14:paraId="0E5C30AE" w14:textId="77777777" w:rsidR="00802470" w:rsidRPr="00802470" w:rsidRDefault="00802470" w:rsidP="00802470">
      <w:pPr>
        <w:rPr>
          <w:rFonts w:ascii="Arial" w:hAnsi="Arial" w:cs="Arial"/>
          <w:sz w:val="24"/>
          <w:szCs w:val="24"/>
        </w:rPr>
      </w:pPr>
      <w:r w:rsidRPr="00802470">
        <w:rPr>
          <w:rFonts w:ascii="Arial" w:hAnsi="Arial" w:cs="Arial"/>
          <w:sz w:val="24"/>
          <w:szCs w:val="24"/>
        </w:rPr>
        <w:t xml:space="preserve">Achte bei den Kindern </w:t>
      </w:r>
      <w:proofErr w:type="spellStart"/>
      <w:r>
        <w:rPr>
          <w:rFonts w:ascii="Arial" w:hAnsi="Arial" w:cs="Arial"/>
          <w:sz w:val="24"/>
          <w:szCs w:val="24"/>
        </w:rPr>
        <w:t>also</w:t>
      </w:r>
      <w:r w:rsidRPr="00802470">
        <w:rPr>
          <w:rFonts w:ascii="Arial" w:hAnsi="Arial" w:cs="Arial"/>
          <w:sz w:val="24"/>
          <w:szCs w:val="24"/>
        </w:rPr>
        <w:t>Klasse</w:t>
      </w:r>
      <w:proofErr w:type="spellEnd"/>
      <w:r w:rsidRPr="00802470">
        <w:rPr>
          <w:rFonts w:ascii="Arial" w:hAnsi="Arial" w:cs="Arial"/>
          <w:sz w:val="24"/>
          <w:szCs w:val="24"/>
        </w:rPr>
        <w:t xml:space="preserve"> darauf, dass sie realistisch agieren, d.h.</w:t>
      </w:r>
    </w:p>
    <w:p w14:paraId="01C44B99" w14:textId="77777777" w:rsidR="00802470" w:rsidRPr="00802470" w:rsidRDefault="00802470" w:rsidP="00802470">
      <w:pPr>
        <w:rPr>
          <w:rFonts w:ascii="Arial" w:hAnsi="Arial" w:cs="Arial"/>
          <w:sz w:val="24"/>
          <w:szCs w:val="24"/>
        </w:rPr>
      </w:pPr>
      <w:r w:rsidRPr="00802470">
        <w:rPr>
          <w:rFonts w:ascii="Arial" w:hAnsi="Arial" w:cs="Arial"/>
          <w:sz w:val="24"/>
          <w:szCs w:val="24"/>
        </w:rPr>
        <w:t>Sie sollen unterschiedlich viel Vorwissen haben.</w:t>
      </w:r>
    </w:p>
    <w:p w14:paraId="6294CB87" w14:textId="77777777" w:rsidR="00802470" w:rsidRPr="00802470" w:rsidRDefault="00802470" w:rsidP="00802470">
      <w:pPr>
        <w:rPr>
          <w:rFonts w:ascii="Arial" w:hAnsi="Arial" w:cs="Arial"/>
          <w:sz w:val="24"/>
          <w:szCs w:val="24"/>
        </w:rPr>
      </w:pPr>
      <w:r w:rsidRPr="00802470">
        <w:rPr>
          <w:rFonts w:ascii="Arial" w:hAnsi="Arial" w:cs="Arial"/>
          <w:sz w:val="24"/>
          <w:szCs w:val="24"/>
        </w:rPr>
        <w:t>Sie sollen unterschiedlich viel Motivation haben.</w:t>
      </w:r>
    </w:p>
    <w:p w14:paraId="0150D490" w14:textId="77777777" w:rsidR="00802470" w:rsidRPr="00802470" w:rsidRDefault="00802470" w:rsidP="00802470">
      <w:pPr>
        <w:rPr>
          <w:rFonts w:ascii="Arial" w:hAnsi="Arial" w:cs="Arial"/>
          <w:sz w:val="24"/>
          <w:szCs w:val="24"/>
        </w:rPr>
      </w:pPr>
      <w:r w:rsidRPr="00802470">
        <w:rPr>
          <w:rFonts w:ascii="Arial" w:hAnsi="Arial" w:cs="Arial"/>
          <w:sz w:val="24"/>
          <w:szCs w:val="24"/>
        </w:rPr>
        <w:t>Sie sollen nicht alle sofort eine Klimaaktion starten wollen.</w:t>
      </w:r>
    </w:p>
    <w:p w14:paraId="14F74C9E" w14:textId="77777777" w:rsidR="00802470" w:rsidRPr="00802470" w:rsidRDefault="00802470" w:rsidP="00802470">
      <w:pPr>
        <w:rPr>
          <w:rFonts w:ascii="Arial" w:hAnsi="Arial" w:cs="Arial"/>
          <w:sz w:val="24"/>
          <w:szCs w:val="24"/>
        </w:rPr>
      </w:pPr>
      <w:r w:rsidRPr="00802470">
        <w:rPr>
          <w:rFonts w:ascii="Arial" w:hAnsi="Arial" w:cs="Arial"/>
          <w:sz w:val="24"/>
          <w:szCs w:val="24"/>
        </w:rPr>
        <w:t>Sie sollen teilweise pessimistisch sein.</w:t>
      </w:r>
    </w:p>
    <w:p w14:paraId="6E42F4A1" w14:textId="77777777" w:rsidR="00802470" w:rsidRPr="00802470" w:rsidRDefault="00802470" w:rsidP="00802470">
      <w:pPr>
        <w:rPr>
          <w:rFonts w:ascii="Arial" w:hAnsi="Arial" w:cs="Arial"/>
          <w:sz w:val="24"/>
          <w:szCs w:val="24"/>
        </w:rPr>
      </w:pPr>
      <w:r w:rsidRPr="00802470">
        <w:rPr>
          <w:rFonts w:ascii="Arial" w:hAnsi="Arial" w:cs="Arial"/>
          <w:sz w:val="24"/>
          <w:szCs w:val="24"/>
        </w:rPr>
        <w:t>Aber schon auch das Problem sehen.</w:t>
      </w:r>
    </w:p>
    <w:p w14:paraId="19AFC8C7" w14:textId="77777777" w:rsidR="00802470" w:rsidRPr="00802470" w:rsidRDefault="00802470" w:rsidP="00802470">
      <w:pPr>
        <w:rPr>
          <w:rFonts w:ascii="Arial" w:hAnsi="Arial" w:cs="Arial"/>
          <w:sz w:val="24"/>
          <w:szCs w:val="24"/>
        </w:rPr>
      </w:pPr>
      <w:r w:rsidRPr="00802470">
        <w:rPr>
          <w:rFonts w:ascii="Arial" w:hAnsi="Arial" w:cs="Arial"/>
          <w:sz w:val="24"/>
          <w:szCs w:val="24"/>
        </w:rPr>
        <w:t>Sie soll nicht alles sofort verstehen, sondern auch was falsch verstanden haben.</w:t>
      </w:r>
    </w:p>
    <w:p w14:paraId="07B634F7" w14:textId="77777777" w:rsidR="00802470" w:rsidRPr="00802470" w:rsidRDefault="00802470" w:rsidP="00802470">
      <w:pPr>
        <w:rPr>
          <w:rFonts w:ascii="Arial" w:hAnsi="Arial" w:cs="Arial"/>
          <w:sz w:val="24"/>
          <w:szCs w:val="24"/>
        </w:rPr>
      </w:pPr>
      <w:r w:rsidRPr="00802470">
        <w:rPr>
          <w:rFonts w:ascii="Arial" w:hAnsi="Arial" w:cs="Arial"/>
          <w:sz w:val="24"/>
          <w:szCs w:val="24"/>
        </w:rPr>
        <w:t>Bitte führe ein kurzes Gespräch mit 3 Lernenden, die in dieser Weise unterschiedlich sind.</w:t>
      </w:r>
    </w:p>
    <w:p w14:paraId="741AA3D2" w14:textId="77777777" w:rsidR="00802470" w:rsidRPr="00802470" w:rsidRDefault="00802470" w:rsidP="00802470">
      <w:pPr>
        <w:rPr>
          <w:rFonts w:ascii="Arial" w:hAnsi="Arial" w:cs="Arial"/>
          <w:sz w:val="24"/>
          <w:szCs w:val="24"/>
        </w:rPr>
      </w:pPr>
      <w:r w:rsidRPr="00802470">
        <w:rPr>
          <w:rFonts w:ascii="Arial" w:hAnsi="Arial" w:cs="Arial"/>
          <w:sz w:val="24"/>
          <w:szCs w:val="24"/>
        </w:rPr>
        <w:t>Achte darauf, dass die Jugendlichen ins Gespräch miteinander kommen.</w:t>
      </w:r>
    </w:p>
    <w:p w14:paraId="3D0BA30E" w14:textId="77777777" w:rsidR="00802470" w:rsidRPr="00802470" w:rsidRDefault="00802470" w:rsidP="00802470">
      <w:pPr>
        <w:rPr>
          <w:rFonts w:ascii="Arial" w:hAnsi="Arial" w:cs="Arial"/>
          <w:sz w:val="24"/>
          <w:szCs w:val="24"/>
        </w:rPr>
      </w:pPr>
      <w:r w:rsidRPr="00802470">
        <w:rPr>
          <w:rFonts w:ascii="Arial" w:hAnsi="Arial" w:cs="Arial"/>
          <w:sz w:val="24"/>
          <w:szCs w:val="24"/>
        </w:rPr>
        <w:t>Die Lehrkraft soll nicht jeden Redebeitrag kommentieren, sondern geduldig abwarten und sich im Sinne von Martin Wagenschein dem Gang der Erkenntnis anschmiegen.</w:t>
      </w:r>
    </w:p>
    <w:p w14:paraId="027B1BFE" w14:textId="77777777" w:rsidR="00802470" w:rsidRPr="00802470" w:rsidRDefault="00802470" w:rsidP="00802470">
      <w:pPr>
        <w:rPr>
          <w:rFonts w:ascii="Arial" w:hAnsi="Arial" w:cs="Arial"/>
          <w:sz w:val="24"/>
          <w:szCs w:val="24"/>
        </w:rPr>
      </w:pPr>
      <w:r w:rsidRPr="00802470">
        <w:rPr>
          <w:rFonts w:ascii="Arial" w:hAnsi="Arial" w:cs="Arial"/>
          <w:sz w:val="24"/>
          <w:szCs w:val="24"/>
        </w:rPr>
        <w:t xml:space="preserve">Die Fragen der Jugendlichen sollen gewürdigt werden, es sollen erste Teilergebnisse festgehalten werden. </w:t>
      </w:r>
    </w:p>
    <w:p w14:paraId="47ED92D3" w14:textId="77777777" w:rsidR="00802470" w:rsidRPr="00802470" w:rsidRDefault="00802470" w:rsidP="00802470">
      <w:pPr>
        <w:rPr>
          <w:rFonts w:ascii="Arial" w:hAnsi="Arial" w:cs="Arial"/>
          <w:sz w:val="24"/>
          <w:szCs w:val="24"/>
        </w:rPr>
      </w:pPr>
      <w:r w:rsidRPr="00802470">
        <w:rPr>
          <w:rFonts w:ascii="Arial" w:hAnsi="Arial" w:cs="Arial"/>
          <w:sz w:val="24"/>
          <w:szCs w:val="24"/>
        </w:rPr>
        <w:t xml:space="preserve">Die Lehrkraft soll Rückfragen stellen, damit die Lernenden ihre Gedanken klären und präzisieren können. </w:t>
      </w:r>
    </w:p>
    <w:p w14:paraId="0026814D" w14:textId="77777777" w:rsidR="00802470" w:rsidRPr="00802470" w:rsidRDefault="00802470" w:rsidP="00802470">
      <w:pPr>
        <w:rPr>
          <w:rFonts w:ascii="Arial" w:hAnsi="Arial" w:cs="Arial"/>
          <w:sz w:val="24"/>
          <w:szCs w:val="24"/>
        </w:rPr>
      </w:pPr>
      <w:r w:rsidRPr="00802470">
        <w:rPr>
          <w:rFonts w:ascii="Arial" w:hAnsi="Arial" w:cs="Arial"/>
          <w:sz w:val="24"/>
          <w:szCs w:val="24"/>
        </w:rPr>
        <w:t>Die Jugendlichen sollen auch untereinander ins Gespräch kommen.</w:t>
      </w:r>
    </w:p>
    <w:p w14:paraId="07B3E10F" w14:textId="77777777" w:rsidR="00802470" w:rsidRPr="00802470" w:rsidRDefault="00802470" w:rsidP="00802470">
      <w:pPr>
        <w:pStyle w:val="Listenabsatz"/>
        <w:numPr>
          <w:ilvl w:val="0"/>
          <w:numId w:val="2"/>
        </w:numPr>
        <w:rPr>
          <w:rFonts w:ascii="Arial" w:hAnsi="Arial" w:cs="Arial"/>
          <w:b/>
          <w:sz w:val="24"/>
          <w:szCs w:val="24"/>
        </w:rPr>
      </w:pPr>
      <w:r w:rsidRPr="00802470">
        <w:rPr>
          <w:rFonts w:ascii="Arial" w:hAnsi="Arial" w:cs="Arial"/>
          <w:b/>
          <w:sz w:val="24"/>
          <w:szCs w:val="24"/>
        </w:rPr>
        <w:t>Vorgabe des Ziels</w:t>
      </w:r>
    </w:p>
    <w:p w14:paraId="1ACDBE50" w14:textId="77777777" w:rsidR="00802470" w:rsidRPr="00802470" w:rsidRDefault="00802470" w:rsidP="00802470">
      <w:pPr>
        <w:rPr>
          <w:rFonts w:ascii="Arial" w:hAnsi="Arial" w:cs="Arial"/>
          <w:sz w:val="24"/>
          <w:szCs w:val="24"/>
        </w:rPr>
      </w:pPr>
      <w:r w:rsidRPr="00802470">
        <w:rPr>
          <w:rFonts w:ascii="Arial" w:hAnsi="Arial" w:cs="Arial"/>
          <w:sz w:val="24"/>
          <w:szCs w:val="24"/>
        </w:rPr>
        <w:t>Dein Ziel ist, dass die Jugendlichen im Lernkontext „Klimaschutzpolitik wirksam und gerecht gestalten“ gut ankommen und ihre Interessen und Fragen auch äußern können.</w:t>
      </w:r>
    </w:p>
    <w:p w14:paraId="620ACFF0" w14:textId="77777777" w:rsidR="00802470" w:rsidRPr="00802470" w:rsidRDefault="00802470" w:rsidP="00802470">
      <w:pPr>
        <w:rPr>
          <w:rFonts w:ascii="Arial" w:hAnsi="Arial" w:cs="Arial"/>
          <w:sz w:val="24"/>
          <w:szCs w:val="24"/>
        </w:rPr>
      </w:pPr>
      <w:r w:rsidRPr="00802470">
        <w:rPr>
          <w:rFonts w:ascii="Arial" w:hAnsi="Arial" w:cs="Arial"/>
          <w:sz w:val="24"/>
          <w:szCs w:val="24"/>
        </w:rPr>
        <w:lastRenderedPageBreak/>
        <w:t xml:space="preserve">Am Ende des Einstieggespräches sollen sie </w:t>
      </w:r>
      <w:r w:rsidRPr="00802470">
        <w:rPr>
          <w:rFonts w:ascii="Arial" w:hAnsi="Arial" w:cs="Arial"/>
          <w:i/>
          <w:sz w:val="24"/>
          <w:szCs w:val="24"/>
        </w:rPr>
        <w:t xml:space="preserve">private </w:t>
      </w:r>
      <w:proofErr w:type="spellStart"/>
      <w:r w:rsidRPr="00802470">
        <w:rPr>
          <w:rFonts w:ascii="Arial" w:hAnsi="Arial" w:cs="Arial"/>
          <w:i/>
          <w:sz w:val="24"/>
          <w:szCs w:val="24"/>
        </w:rPr>
        <w:t>sphere</w:t>
      </w:r>
      <w:proofErr w:type="spellEnd"/>
      <w:r w:rsidRPr="00802470">
        <w:rPr>
          <w:rFonts w:ascii="Arial" w:hAnsi="Arial" w:cs="Arial"/>
          <w:i/>
          <w:sz w:val="24"/>
          <w:szCs w:val="24"/>
        </w:rPr>
        <w:t xml:space="preserve"> </w:t>
      </w:r>
      <w:proofErr w:type="spellStart"/>
      <w:r w:rsidRPr="00802470">
        <w:rPr>
          <w:rFonts w:ascii="Arial" w:hAnsi="Arial" w:cs="Arial"/>
          <w:i/>
          <w:sz w:val="24"/>
          <w:szCs w:val="24"/>
        </w:rPr>
        <w:t>actions</w:t>
      </w:r>
      <w:proofErr w:type="spellEnd"/>
      <w:r w:rsidRPr="00802470">
        <w:rPr>
          <w:rFonts w:ascii="Arial" w:hAnsi="Arial" w:cs="Arial"/>
          <w:sz w:val="24"/>
          <w:szCs w:val="24"/>
        </w:rPr>
        <w:t xml:space="preserve"> von </w:t>
      </w:r>
      <w:proofErr w:type="spellStart"/>
      <w:r w:rsidRPr="00802470">
        <w:rPr>
          <w:rFonts w:ascii="Arial" w:hAnsi="Arial" w:cs="Arial"/>
          <w:i/>
          <w:sz w:val="24"/>
          <w:szCs w:val="24"/>
        </w:rPr>
        <w:t>public</w:t>
      </w:r>
      <w:proofErr w:type="spellEnd"/>
      <w:r w:rsidRPr="00802470">
        <w:rPr>
          <w:rFonts w:ascii="Arial" w:hAnsi="Arial" w:cs="Arial"/>
          <w:i/>
          <w:sz w:val="24"/>
          <w:szCs w:val="24"/>
        </w:rPr>
        <w:t xml:space="preserve"> </w:t>
      </w:r>
      <w:proofErr w:type="spellStart"/>
      <w:r w:rsidRPr="00802470">
        <w:rPr>
          <w:rFonts w:ascii="Arial" w:hAnsi="Arial" w:cs="Arial"/>
          <w:i/>
          <w:sz w:val="24"/>
          <w:szCs w:val="24"/>
        </w:rPr>
        <w:t>sphere</w:t>
      </w:r>
      <w:proofErr w:type="spellEnd"/>
      <w:r w:rsidRPr="00802470">
        <w:rPr>
          <w:rFonts w:ascii="Arial" w:hAnsi="Arial" w:cs="Arial"/>
          <w:i/>
          <w:sz w:val="24"/>
          <w:szCs w:val="24"/>
        </w:rPr>
        <w:t xml:space="preserve"> </w:t>
      </w:r>
      <w:proofErr w:type="spellStart"/>
      <w:r w:rsidRPr="00802470">
        <w:rPr>
          <w:rFonts w:ascii="Arial" w:hAnsi="Arial" w:cs="Arial"/>
          <w:i/>
          <w:sz w:val="24"/>
          <w:szCs w:val="24"/>
        </w:rPr>
        <w:t>actions</w:t>
      </w:r>
      <w:proofErr w:type="spellEnd"/>
      <w:r w:rsidRPr="00802470">
        <w:rPr>
          <w:rFonts w:ascii="Arial" w:hAnsi="Arial" w:cs="Arial"/>
          <w:sz w:val="24"/>
          <w:szCs w:val="24"/>
        </w:rPr>
        <w:t xml:space="preserve"> unterscheiden können.</w:t>
      </w:r>
    </w:p>
    <w:p w14:paraId="53D811F6" w14:textId="77777777" w:rsidR="00802470" w:rsidRPr="00802470" w:rsidRDefault="00802470" w:rsidP="00802470">
      <w:pPr>
        <w:rPr>
          <w:rFonts w:ascii="Arial" w:hAnsi="Arial" w:cs="Arial"/>
          <w:sz w:val="24"/>
          <w:szCs w:val="24"/>
        </w:rPr>
      </w:pPr>
      <w:r w:rsidRPr="00802470">
        <w:rPr>
          <w:rFonts w:ascii="Arial" w:hAnsi="Arial" w:cs="Arial"/>
          <w:sz w:val="24"/>
          <w:szCs w:val="24"/>
        </w:rPr>
        <w:t xml:space="preserve">Und sie sollen </w:t>
      </w:r>
      <w:r>
        <w:rPr>
          <w:rFonts w:ascii="Arial" w:hAnsi="Arial" w:cs="Arial"/>
          <w:sz w:val="24"/>
          <w:szCs w:val="24"/>
        </w:rPr>
        <w:t>schon mal ansatzweise überlegen</w:t>
      </w:r>
      <w:r w:rsidRPr="00802470">
        <w:rPr>
          <w:rFonts w:ascii="Arial" w:hAnsi="Arial" w:cs="Arial"/>
          <w:sz w:val="24"/>
          <w:szCs w:val="24"/>
        </w:rPr>
        <w:t xml:space="preserve">, wen sie in Politik, Wirtschaft, Medien und Verwaltung </w:t>
      </w:r>
      <w:r>
        <w:rPr>
          <w:rFonts w:ascii="Arial" w:hAnsi="Arial" w:cs="Arial"/>
          <w:sz w:val="24"/>
          <w:szCs w:val="24"/>
        </w:rPr>
        <w:t xml:space="preserve">auffordern könnten, </w:t>
      </w:r>
      <w:proofErr w:type="spellStart"/>
      <w:r w:rsidRPr="00802470">
        <w:rPr>
          <w:rFonts w:ascii="Arial" w:hAnsi="Arial" w:cs="Arial"/>
          <w:sz w:val="24"/>
          <w:szCs w:val="24"/>
        </w:rPr>
        <w:t>public</w:t>
      </w:r>
      <w:proofErr w:type="spellEnd"/>
      <w:r w:rsidRPr="00802470">
        <w:rPr>
          <w:rFonts w:ascii="Arial" w:hAnsi="Arial" w:cs="Arial"/>
          <w:sz w:val="24"/>
          <w:szCs w:val="24"/>
        </w:rPr>
        <w:t xml:space="preserve"> </w:t>
      </w:r>
      <w:proofErr w:type="spellStart"/>
      <w:r w:rsidRPr="00802470">
        <w:rPr>
          <w:rFonts w:ascii="Arial" w:hAnsi="Arial" w:cs="Arial"/>
          <w:sz w:val="24"/>
          <w:szCs w:val="24"/>
        </w:rPr>
        <w:t>sphere</w:t>
      </w:r>
      <w:proofErr w:type="spellEnd"/>
      <w:r w:rsidRPr="00802470">
        <w:rPr>
          <w:rFonts w:ascii="Arial" w:hAnsi="Arial" w:cs="Arial"/>
          <w:sz w:val="24"/>
          <w:szCs w:val="24"/>
        </w:rPr>
        <w:t xml:space="preserve"> </w:t>
      </w:r>
      <w:proofErr w:type="spellStart"/>
      <w:r w:rsidRPr="00802470">
        <w:rPr>
          <w:rFonts w:ascii="Arial" w:hAnsi="Arial" w:cs="Arial"/>
          <w:sz w:val="24"/>
          <w:szCs w:val="24"/>
        </w:rPr>
        <w:t>actions</w:t>
      </w:r>
      <w:proofErr w:type="spellEnd"/>
      <w:r w:rsidRPr="00802470">
        <w:rPr>
          <w:rFonts w:ascii="Arial" w:hAnsi="Arial" w:cs="Arial"/>
          <w:sz w:val="24"/>
          <w:szCs w:val="24"/>
        </w:rPr>
        <w:t xml:space="preserve"> für eine klimaneutrale Gesellschaft </w:t>
      </w:r>
      <w:r>
        <w:rPr>
          <w:rFonts w:ascii="Arial" w:hAnsi="Arial" w:cs="Arial"/>
          <w:sz w:val="24"/>
          <w:szCs w:val="24"/>
        </w:rPr>
        <w:t xml:space="preserve">schneller </w:t>
      </w:r>
      <w:r w:rsidRPr="00802470">
        <w:rPr>
          <w:rFonts w:ascii="Arial" w:hAnsi="Arial" w:cs="Arial"/>
          <w:sz w:val="24"/>
          <w:szCs w:val="24"/>
        </w:rPr>
        <w:t>voran</w:t>
      </w:r>
      <w:r>
        <w:rPr>
          <w:rFonts w:ascii="Arial" w:hAnsi="Arial" w:cs="Arial"/>
          <w:sz w:val="24"/>
          <w:szCs w:val="24"/>
        </w:rPr>
        <w:t>zu</w:t>
      </w:r>
      <w:r w:rsidRPr="00802470">
        <w:rPr>
          <w:rFonts w:ascii="Arial" w:hAnsi="Arial" w:cs="Arial"/>
          <w:sz w:val="24"/>
          <w:szCs w:val="24"/>
        </w:rPr>
        <w:t>bringen.</w:t>
      </w:r>
    </w:p>
    <w:p w14:paraId="6C663FA2" w14:textId="77777777" w:rsidR="00802470" w:rsidRPr="00802470" w:rsidRDefault="00802470" w:rsidP="00802470">
      <w:pPr>
        <w:rPr>
          <w:rFonts w:ascii="Arial" w:hAnsi="Arial" w:cs="Arial"/>
          <w:sz w:val="24"/>
          <w:szCs w:val="24"/>
        </w:rPr>
      </w:pPr>
      <w:r w:rsidRPr="00802470">
        <w:rPr>
          <w:rFonts w:ascii="Arial" w:hAnsi="Arial" w:cs="Arial"/>
          <w:sz w:val="24"/>
          <w:szCs w:val="24"/>
        </w:rPr>
        <w:t>Der Einstieg soll in etwas so sein:</w:t>
      </w:r>
    </w:p>
    <w:p w14:paraId="29A42915" w14:textId="6C24EC9A" w:rsidR="00802470" w:rsidRDefault="00802470" w:rsidP="00802470">
      <w:pPr>
        <w:ind w:left="360"/>
        <w:rPr>
          <w:rFonts w:ascii="Arial" w:hAnsi="Arial" w:cs="Arial"/>
          <w:b/>
          <w:bCs/>
          <w:i/>
          <w:iCs/>
          <w:sz w:val="24"/>
          <w:szCs w:val="24"/>
        </w:rPr>
      </w:pPr>
      <w:r w:rsidRPr="00802470">
        <w:rPr>
          <w:rFonts w:ascii="Arial" w:hAnsi="Arial" w:cs="Arial"/>
          <w:b/>
          <w:bCs/>
          <w:sz w:val="24"/>
          <w:szCs w:val="24"/>
        </w:rPr>
        <w:t xml:space="preserve">Lehrkraft: </w:t>
      </w:r>
      <w:r w:rsidRPr="00802470">
        <w:rPr>
          <w:rFonts w:ascii="Arial" w:hAnsi="Arial" w:cs="Arial"/>
          <w:b/>
          <w:bCs/>
          <w:i/>
          <w:iCs/>
          <w:sz w:val="24"/>
          <w:szCs w:val="24"/>
        </w:rPr>
        <w:t>„Guten Morgen! Heute starten wir mit einer neuen Einheit: ‚Wie kann Klimaschutzpolitik wirksam und gerecht gestaltet werden?‘</w:t>
      </w:r>
      <w:r w:rsidRPr="00802470">
        <w:rPr>
          <w:rFonts w:ascii="Arial" w:hAnsi="Arial" w:cs="Arial"/>
          <w:b/>
          <w:bCs/>
          <w:sz w:val="24"/>
          <w:szCs w:val="24"/>
        </w:rPr>
        <w:t xml:space="preserve"> </w:t>
      </w:r>
      <w:r w:rsidRPr="00802470">
        <w:rPr>
          <w:rFonts w:ascii="Arial" w:hAnsi="Arial" w:cs="Arial"/>
          <w:b/>
          <w:bCs/>
          <w:i/>
          <w:iCs/>
          <w:sz w:val="24"/>
          <w:szCs w:val="24"/>
        </w:rPr>
        <w:t xml:space="preserve">Wir schauen uns jetzt gemeinsam einen kurzen Film an. Er heißt ‚Ihr habt es in der Hand – Ändere was, </w:t>
      </w:r>
      <w:proofErr w:type="spellStart"/>
      <w:r w:rsidRPr="00802470">
        <w:rPr>
          <w:rFonts w:ascii="Arial" w:hAnsi="Arial" w:cs="Arial"/>
          <w:b/>
          <w:bCs/>
          <w:i/>
          <w:iCs/>
          <w:sz w:val="24"/>
          <w:szCs w:val="24"/>
        </w:rPr>
        <w:t>bevor’s</w:t>
      </w:r>
      <w:proofErr w:type="spellEnd"/>
      <w:r w:rsidRPr="00802470">
        <w:rPr>
          <w:rFonts w:ascii="Arial" w:hAnsi="Arial" w:cs="Arial"/>
          <w:b/>
          <w:bCs/>
          <w:i/>
          <w:iCs/>
          <w:sz w:val="24"/>
          <w:szCs w:val="24"/>
        </w:rPr>
        <w:t xml:space="preserve"> das Klima tut‘. Bitte schaut genau hin</w:t>
      </w:r>
      <w:r>
        <w:rPr>
          <w:rFonts w:ascii="Arial" w:hAnsi="Arial" w:cs="Arial"/>
          <w:b/>
          <w:bCs/>
          <w:i/>
          <w:iCs/>
          <w:sz w:val="24"/>
          <w:szCs w:val="24"/>
        </w:rPr>
        <w:t xml:space="preserve"> und macht Euch Notizen zu allem, was der Film zeigt.</w:t>
      </w:r>
      <w:r w:rsidRPr="00802470">
        <w:rPr>
          <w:rFonts w:ascii="Arial" w:hAnsi="Arial" w:cs="Arial"/>
          <w:b/>
          <w:bCs/>
          <w:i/>
          <w:iCs/>
          <w:sz w:val="24"/>
          <w:szCs w:val="24"/>
        </w:rPr>
        <w:t>“</w:t>
      </w:r>
      <w:r w:rsidRPr="00802470">
        <w:rPr>
          <w:rFonts w:ascii="Arial" w:hAnsi="Arial" w:cs="Arial"/>
          <w:b/>
          <w:bCs/>
          <w:sz w:val="24"/>
          <w:szCs w:val="24"/>
        </w:rPr>
        <w:t xml:space="preserve"> </w:t>
      </w:r>
      <w:r w:rsidRPr="00802470">
        <w:rPr>
          <w:rFonts w:ascii="Arial" w:hAnsi="Arial" w:cs="Arial"/>
          <w:b/>
          <w:bCs/>
          <w:i/>
          <w:iCs/>
          <w:sz w:val="24"/>
          <w:szCs w:val="24"/>
        </w:rPr>
        <w:t>(Film wird gezeigt, 3 Minuten)</w:t>
      </w:r>
    </w:p>
    <w:p w14:paraId="3D3097DB" w14:textId="0C3E8773" w:rsidR="00802470" w:rsidRDefault="00802470">
      <w:pPr>
        <w:rPr>
          <w:rFonts w:ascii="Arial" w:hAnsi="Arial" w:cs="Arial"/>
          <w:b/>
          <w:bCs/>
          <w:sz w:val="24"/>
          <w:szCs w:val="24"/>
        </w:rPr>
      </w:pPr>
      <w:r>
        <w:rPr>
          <w:rFonts w:ascii="Arial" w:hAnsi="Arial" w:cs="Arial"/>
          <w:b/>
          <w:bCs/>
          <w:sz w:val="24"/>
          <w:szCs w:val="24"/>
        </w:rPr>
        <w:br w:type="page"/>
      </w:r>
    </w:p>
    <w:p w14:paraId="55DF06EA" w14:textId="77777777" w:rsidR="00802470" w:rsidRPr="00802470" w:rsidRDefault="00802470" w:rsidP="00802470">
      <w:pPr>
        <w:ind w:left="360"/>
        <w:rPr>
          <w:rFonts w:ascii="Arial" w:hAnsi="Arial" w:cs="Arial"/>
          <w:b/>
          <w:bCs/>
          <w:i/>
          <w:iCs/>
          <w:sz w:val="24"/>
          <w:szCs w:val="24"/>
        </w:rPr>
      </w:pPr>
    </w:p>
    <w:p w14:paraId="28D32E6F" w14:textId="7AD4256D" w:rsidR="00C472C9" w:rsidRPr="00802470" w:rsidRDefault="00802470" w:rsidP="00802470">
      <w:pPr>
        <w:pStyle w:val="Listenabsatz"/>
        <w:numPr>
          <w:ilvl w:val="0"/>
          <w:numId w:val="2"/>
        </w:numPr>
        <w:rPr>
          <w:rFonts w:ascii="Arial" w:hAnsi="Arial" w:cs="Arial"/>
          <w:b/>
          <w:sz w:val="24"/>
          <w:szCs w:val="24"/>
        </w:rPr>
      </w:pPr>
      <w:r w:rsidRPr="00802470">
        <w:rPr>
          <w:rFonts w:ascii="Arial" w:hAnsi="Arial" w:cs="Arial"/>
          <w:b/>
          <w:sz w:val="24"/>
          <w:szCs w:val="24"/>
        </w:rPr>
        <w:t>Materialanalyse</w:t>
      </w:r>
      <w:r>
        <w:rPr>
          <w:rFonts w:ascii="Arial" w:hAnsi="Arial" w:cs="Arial"/>
          <w:b/>
          <w:sz w:val="24"/>
          <w:szCs w:val="24"/>
        </w:rPr>
        <w:t xml:space="preserve"> des Kurzfilms</w:t>
      </w:r>
    </w:p>
    <w:p w14:paraId="2380E5DE" w14:textId="665AA7B0" w:rsidR="00E34ECC" w:rsidRPr="00802470" w:rsidRDefault="00E34ECC">
      <w:pPr>
        <w:rPr>
          <w:rFonts w:ascii="Arial" w:hAnsi="Arial" w:cs="Arial"/>
          <w:sz w:val="24"/>
          <w:szCs w:val="24"/>
        </w:rPr>
      </w:pPr>
      <w:r w:rsidRPr="00802470">
        <w:rPr>
          <w:rFonts w:ascii="Arial" w:hAnsi="Arial" w:cs="Arial"/>
          <w:sz w:val="24"/>
          <w:szCs w:val="24"/>
        </w:rPr>
        <w:t>Die</w:t>
      </w:r>
      <w:r w:rsidR="00C472C9" w:rsidRPr="00802470">
        <w:rPr>
          <w:rFonts w:ascii="Arial" w:hAnsi="Arial" w:cs="Arial"/>
          <w:sz w:val="24"/>
          <w:szCs w:val="24"/>
        </w:rPr>
        <w:t xml:space="preserve"> Einheit beginnt mit dem gemeinsam Schauen eines Kurzfilms. Der </w:t>
      </w:r>
      <w:r w:rsidRPr="00802470">
        <w:rPr>
          <w:rFonts w:ascii="Arial" w:hAnsi="Arial" w:cs="Arial"/>
          <w:sz w:val="24"/>
          <w:szCs w:val="24"/>
        </w:rPr>
        <w:t>Kurzfilm</w:t>
      </w:r>
      <w:r w:rsidR="00C472C9" w:rsidRPr="00802470">
        <w:rPr>
          <w:rFonts w:ascii="Arial" w:hAnsi="Arial" w:cs="Arial"/>
          <w:sz w:val="24"/>
          <w:szCs w:val="24"/>
        </w:rPr>
        <w:t xml:space="preserve"> heißt</w:t>
      </w:r>
      <w:r w:rsidRPr="00802470">
        <w:rPr>
          <w:rFonts w:ascii="Arial" w:hAnsi="Arial" w:cs="Arial"/>
          <w:sz w:val="24"/>
          <w:szCs w:val="24"/>
        </w:rPr>
        <w:t xml:space="preserve"> „Ihr habt es in der Hand, Ändere was, </w:t>
      </w:r>
      <w:proofErr w:type="spellStart"/>
      <w:r w:rsidRPr="00802470">
        <w:rPr>
          <w:rFonts w:ascii="Arial" w:hAnsi="Arial" w:cs="Arial"/>
          <w:sz w:val="24"/>
          <w:szCs w:val="24"/>
        </w:rPr>
        <w:t>bevor’s</w:t>
      </w:r>
      <w:proofErr w:type="spellEnd"/>
      <w:r w:rsidRPr="00802470">
        <w:rPr>
          <w:rFonts w:ascii="Arial" w:hAnsi="Arial" w:cs="Arial"/>
          <w:sz w:val="24"/>
          <w:szCs w:val="24"/>
        </w:rPr>
        <w:t xml:space="preserve"> das Klima tut“</w:t>
      </w:r>
      <w:r w:rsidR="00204861" w:rsidRPr="00802470">
        <w:rPr>
          <w:rFonts w:ascii="Arial" w:hAnsi="Arial" w:cs="Arial"/>
          <w:sz w:val="24"/>
          <w:szCs w:val="24"/>
        </w:rPr>
        <w:t xml:space="preserve"> (</w:t>
      </w:r>
      <w:hyperlink r:id="rId5" w:history="1">
        <w:r w:rsidR="00204861" w:rsidRPr="00802470">
          <w:rPr>
            <w:rStyle w:val="Hyperlink"/>
            <w:rFonts w:ascii="Arial" w:hAnsi="Arial" w:cs="Arial"/>
            <w:sz w:val="24"/>
            <w:szCs w:val="24"/>
          </w:rPr>
          <w:t>www.t1p.de/ihrhabtesinderhand</w:t>
        </w:r>
      </w:hyperlink>
      <w:r w:rsidR="00204861" w:rsidRPr="00802470">
        <w:rPr>
          <w:rFonts w:ascii="Arial" w:hAnsi="Arial" w:cs="Arial"/>
          <w:sz w:val="24"/>
          <w:szCs w:val="24"/>
        </w:rPr>
        <w:t xml:space="preserve"> )</w:t>
      </w:r>
      <w:r w:rsidR="00C472C9" w:rsidRPr="00802470">
        <w:rPr>
          <w:rFonts w:ascii="Arial" w:hAnsi="Arial" w:cs="Arial"/>
          <w:sz w:val="24"/>
          <w:szCs w:val="24"/>
        </w:rPr>
        <w:t xml:space="preserve"> und er zeigt als Zeichentrickfilm, wie eine Hand Gegenstände verschiebt, z.B. ein Auto durch einen Bus oder ein Fahrrad ersetzt, rauchende Schornsteine durch Windkrafträder ersetzt usw.</w:t>
      </w:r>
      <w:r w:rsidRPr="00802470">
        <w:rPr>
          <w:rFonts w:ascii="Arial" w:hAnsi="Arial" w:cs="Arial"/>
          <w:sz w:val="24"/>
          <w:szCs w:val="24"/>
        </w:rPr>
        <w:t>:</w:t>
      </w:r>
    </w:p>
    <w:p w14:paraId="0285C77C" w14:textId="0755E05C" w:rsidR="00E34ECC" w:rsidRPr="00802470" w:rsidRDefault="00C472C9">
      <w:pPr>
        <w:rPr>
          <w:rFonts w:ascii="Arial" w:hAnsi="Arial" w:cs="Arial"/>
          <w:sz w:val="24"/>
          <w:szCs w:val="24"/>
        </w:rPr>
      </w:pPr>
      <w:r w:rsidRPr="00802470">
        <w:rPr>
          <w:rFonts w:ascii="Arial" w:hAnsi="Arial" w:cs="Arial"/>
          <w:sz w:val="24"/>
          <w:szCs w:val="24"/>
        </w:rPr>
        <w:t>Der Film zeigt</w:t>
      </w:r>
      <w:r w:rsidR="00802470">
        <w:rPr>
          <w:rFonts w:ascii="Arial" w:hAnsi="Arial" w:cs="Arial"/>
          <w:sz w:val="24"/>
          <w:szCs w:val="24"/>
        </w:rPr>
        <w:t xml:space="preserve"> die folgenden</w:t>
      </w:r>
      <w:r w:rsidRPr="00802470">
        <w:rPr>
          <w:rFonts w:ascii="Arial" w:hAnsi="Arial" w:cs="Arial"/>
          <w:sz w:val="24"/>
          <w:szCs w:val="24"/>
        </w:rPr>
        <w:t xml:space="preserve"> </w:t>
      </w:r>
      <w:r w:rsidR="00E34ECC" w:rsidRPr="00802470">
        <w:rPr>
          <w:rFonts w:ascii="Arial" w:hAnsi="Arial" w:cs="Arial"/>
          <w:b/>
          <w:i/>
          <w:iCs/>
          <w:sz w:val="24"/>
          <w:szCs w:val="24"/>
        </w:rPr>
        <w:t xml:space="preserve">private </w:t>
      </w:r>
      <w:proofErr w:type="spellStart"/>
      <w:r w:rsidR="00E34ECC" w:rsidRPr="00802470">
        <w:rPr>
          <w:rFonts w:ascii="Arial" w:hAnsi="Arial" w:cs="Arial"/>
          <w:b/>
          <w:i/>
          <w:iCs/>
          <w:sz w:val="24"/>
          <w:szCs w:val="24"/>
        </w:rPr>
        <w:t>sphere</w:t>
      </w:r>
      <w:proofErr w:type="spellEnd"/>
      <w:r w:rsidR="00E34ECC" w:rsidRPr="00802470">
        <w:rPr>
          <w:rFonts w:ascii="Arial" w:hAnsi="Arial" w:cs="Arial"/>
          <w:b/>
          <w:i/>
          <w:iCs/>
          <w:sz w:val="24"/>
          <w:szCs w:val="24"/>
        </w:rPr>
        <w:t xml:space="preserve"> </w:t>
      </w:r>
      <w:proofErr w:type="spellStart"/>
      <w:r w:rsidR="00E34ECC" w:rsidRPr="00802470">
        <w:rPr>
          <w:rFonts w:ascii="Arial" w:hAnsi="Arial" w:cs="Arial"/>
          <w:b/>
          <w:i/>
          <w:iCs/>
          <w:sz w:val="24"/>
          <w:szCs w:val="24"/>
        </w:rPr>
        <w:t>actions</w:t>
      </w:r>
      <w:proofErr w:type="spellEnd"/>
      <w:r w:rsidR="00E34ECC" w:rsidRPr="00802470">
        <w:rPr>
          <w:rFonts w:ascii="Arial" w:hAnsi="Arial" w:cs="Arial"/>
          <w:sz w:val="24"/>
          <w:szCs w:val="24"/>
        </w:rPr>
        <w:t>:</w:t>
      </w:r>
    </w:p>
    <w:p w14:paraId="0E000ADF" w14:textId="77777777" w:rsidR="00E25B0F" w:rsidRPr="00802470" w:rsidRDefault="00E25B0F" w:rsidP="00E25B0F">
      <w:pPr>
        <w:ind w:left="708"/>
        <w:rPr>
          <w:rFonts w:ascii="Arial" w:hAnsi="Arial" w:cs="Arial"/>
          <w:sz w:val="24"/>
          <w:szCs w:val="24"/>
        </w:rPr>
      </w:pPr>
      <w:r w:rsidRPr="00802470">
        <w:rPr>
          <w:rFonts w:ascii="Arial" w:hAnsi="Arial" w:cs="Arial"/>
          <w:sz w:val="24"/>
          <w:szCs w:val="24"/>
        </w:rPr>
        <w:t>…</w:t>
      </w:r>
    </w:p>
    <w:p w14:paraId="351A5B49" w14:textId="0F8757DF" w:rsidR="00E34ECC" w:rsidRDefault="00E34ECC" w:rsidP="00802470">
      <w:pPr>
        <w:ind w:left="708"/>
        <w:rPr>
          <w:rFonts w:ascii="Arial" w:hAnsi="Arial" w:cs="Arial"/>
          <w:color w:val="FFFFFF" w:themeColor="background1"/>
          <w:sz w:val="24"/>
          <w:szCs w:val="24"/>
        </w:rPr>
      </w:pPr>
      <w:r w:rsidRPr="00802470">
        <w:rPr>
          <w:rFonts w:ascii="Arial" w:hAnsi="Arial" w:cs="Arial"/>
          <w:color w:val="FFFFFF" w:themeColor="background1"/>
          <w:sz w:val="24"/>
          <w:szCs w:val="24"/>
        </w:rPr>
        <w:t>ich nutze Fahrrad und Bus / Bahn, statt mit dem privaten PKW zu fahren, ich gehe weg vom Individualverkehr, Licht ausschalten zum Stromsparen.</w:t>
      </w:r>
    </w:p>
    <w:p w14:paraId="576511ED" w14:textId="77777777" w:rsidR="00802470" w:rsidRPr="00802470" w:rsidRDefault="00802470" w:rsidP="00802470">
      <w:pPr>
        <w:ind w:left="708"/>
        <w:rPr>
          <w:rFonts w:ascii="Arial" w:hAnsi="Arial" w:cs="Arial"/>
          <w:sz w:val="24"/>
          <w:szCs w:val="24"/>
        </w:rPr>
      </w:pPr>
    </w:p>
    <w:p w14:paraId="5EBF76C0" w14:textId="0B404467" w:rsidR="00E34ECC" w:rsidRPr="00802470" w:rsidRDefault="00C472C9">
      <w:pPr>
        <w:rPr>
          <w:rFonts w:ascii="Arial" w:hAnsi="Arial" w:cs="Arial"/>
          <w:sz w:val="24"/>
          <w:szCs w:val="24"/>
        </w:rPr>
      </w:pPr>
      <w:r w:rsidRPr="00802470">
        <w:rPr>
          <w:rFonts w:ascii="Arial" w:hAnsi="Arial" w:cs="Arial"/>
          <w:sz w:val="24"/>
          <w:szCs w:val="24"/>
        </w:rPr>
        <w:t xml:space="preserve">und </w:t>
      </w:r>
      <w:r w:rsidR="00802470">
        <w:rPr>
          <w:rFonts w:ascii="Arial" w:hAnsi="Arial" w:cs="Arial"/>
          <w:sz w:val="24"/>
          <w:szCs w:val="24"/>
        </w:rPr>
        <w:t xml:space="preserve">die folgenden </w:t>
      </w:r>
      <w:proofErr w:type="spellStart"/>
      <w:r w:rsidR="00E34ECC" w:rsidRPr="00802470">
        <w:rPr>
          <w:rFonts w:ascii="Arial" w:hAnsi="Arial" w:cs="Arial"/>
          <w:b/>
          <w:i/>
          <w:sz w:val="24"/>
          <w:szCs w:val="24"/>
        </w:rPr>
        <w:t>public</w:t>
      </w:r>
      <w:proofErr w:type="spellEnd"/>
      <w:r w:rsidR="00E34ECC" w:rsidRPr="00802470">
        <w:rPr>
          <w:rFonts w:ascii="Arial" w:hAnsi="Arial" w:cs="Arial"/>
          <w:b/>
          <w:i/>
          <w:sz w:val="24"/>
          <w:szCs w:val="24"/>
        </w:rPr>
        <w:t xml:space="preserve"> </w:t>
      </w:r>
      <w:proofErr w:type="spellStart"/>
      <w:r w:rsidR="00E34ECC" w:rsidRPr="00802470">
        <w:rPr>
          <w:rFonts w:ascii="Arial" w:hAnsi="Arial" w:cs="Arial"/>
          <w:b/>
          <w:i/>
          <w:sz w:val="24"/>
          <w:szCs w:val="24"/>
        </w:rPr>
        <w:t>sphere</w:t>
      </w:r>
      <w:proofErr w:type="spellEnd"/>
      <w:r w:rsidR="00E34ECC" w:rsidRPr="00802470">
        <w:rPr>
          <w:rFonts w:ascii="Arial" w:hAnsi="Arial" w:cs="Arial"/>
          <w:b/>
          <w:i/>
          <w:sz w:val="24"/>
          <w:szCs w:val="24"/>
        </w:rPr>
        <w:t xml:space="preserve"> </w:t>
      </w:r>
      <w:proofErr w:type="spellStart"/>
      <w:r w:rsidR="00E34ECC" w:rsidRPr="00802470">
        <w:rPr>
          <w:rFonts w:ascii="Arial" w:hAnsi="Arial" w:cs="Arial"/>
          <w:b/>
          <w:i/>
          <w:sz w:val="24"/>
          <w:szCs w:val="24"/>
        </w:rPr>
        <w:t>actions</w:t>
      </w:r>
      <w:proofErr w:type="spellEnd"/>
      <w:r w:rsidR="00E34ECC" w:rsidRPr="00802470">
        <w:rPr>
          <w:rFonts w:ascii="Arial" w:hAnsi="Arial" w:cs="Arial"/>
          <w:sz w:val="24"/>
          <w:szCs w:val="24"/>
        </w:rPr>
        <w:t>:</w:t>
      </w:r>
    </w:p>
    <w:p w14:paraId="272AE933" w14:textId="07FC70F4" w:rsidR="00802470" w:rsidRDefault="00802470" w:rsidP="00802470">
      <w:pPr>
        <w:ind w:left="708"/>
        <w:rPr>
          <w:rFonts w:ascii="Arial" w:hAnsi="Arial" w:cs="Arial"/>
          <w:sz w:val="24"/>
          <w:szCs w:val="24"/>
        </w:rPr>
      </w:pPr>
      <w:r>
        <w:rPr>
          <w:rFonts w:ascii="Arial" w:hAnsi="Arial" w:cs="Arial"/>
          <w:sz w:val="24"/>
          <w:szCs w:val="24"/>
        </w:rPr>
        <w:t>…</w:t>
      </w:r>
    </w:p>
    <w:p w14:paraId="529DE7CB" w14:textId="3B8CE49B" w:rsidR="00E34ECC" w:rsidRPr="00802470" w:rsidRDefault="00E34ECC" w:rsidP="00802470">
      <w:pPr>
        <w:ind w:left="708"/>
        <w:rPr>
          <w:rFonts w:ascii="Arial" w:hAnsi="Arial" w:cs="Arial"/>
          <w:color w:val="FFFFFF" w:themeColor="background1"/>
          <w:sz w:val="24"/>
          <w:szCs w:val="24"/>
        </w:rPr>
      </w:pPr>
      <w:r w:rsidRPr="00802470">
        <w:rPr>
          <w:rFonts w:ascii="Arial" w:hAnsi="Arial" w:cs="Arial"/>
          <w:color w:val="FFFFFF" w:themeColor="background1"/>
          <w:sz w:val="24"/>
          <w:szCs w:val="24"/>
        </w:rPr>
        <w:t>Klimageflüchteten helfen, Städte begrünen, Hilfe für vulnerable Gruppen, die unter den kommenden Hitzewellen leiden werden oder schon leiden, Wasserspender und Schattenspender aufstellen, Bäume pflanzen, damit diese CO2-Senken wirken können und beschatten können. Die Energiewende: Weg von der Verbrennung fossiler Energieträger hin zu Solaranlagen auf Dächern und zu Windenergie. Radwege bauen und den ÖPVN ausbauen.</w:t>
      </w:r>
    </w:p>
    <w:p w14:paraId="07EBF830" w14:textId="75FB57F0" w:rsidR="00E34ECC" w:rsidRPr="00802470" w:rsidRDefault="00E34ECC">
      <w:pPr>
        <w:rPr>
          <w:rFonts w:ascii="Arial" w:hAnsi="Arial" w:cs="Arial"/>
          <w:sz w:val="24"/>
          <w:szCs w:val="24"/>
        </w:rPr>
      </w:pPr>
      <w:r w:rsidRPr="00802470">
        <w:rPr>
          <w:rFonts w:ascii="Arial" w:hAnsi="Arial" w:cs="Arial"/>
          <w:sz w:val="24"/>
          <w:szCs w:val="24"/>
        </w:rPr>
        <w:t>Der Titel ist auch wichtig</w:t>
      </w:r>
      <w:r w:rsidR="00802470">
        <w:rPr>
          <w:rFonts w:ascii="Arial" w:hAnsi="Arial" w:cs="Arial"/>
          <w:sz w:val="24"/>
          <w:szCs w:val="24"/>
        </w:rPr>
        <w:t>. Er lautet</w:t>
      </w:r>
      <w:r w:rsidRPr="00802470">
        <w:rPr>
          <w:rFonts w:ascii="Arial" w:hAnsi="Arial" w:cs="Arial"/>
          <w:sz w:val="24"/>
          <w:szCs w:val="24"/>
        </w:rPr>
        <w:t xml:space="preserve">: „Ihr habt es in der Hand, Ändere was, </w:t>
      </w:r>
      <w:proofErr w:type="spellStart"/>
      <w:r w:rsidRPr="00802470">
        <w:rPr>
          <w:rFonts w:ascii="Arial" w:hAnsi="Arial" w:cs="Arial"/>
          <w:sz w:val="24"/>
          <w:szCs w:val="24"/>
        </w:rPr>
        <w:t>bevor’s</w:t>
      </w:r>
      <w:proofErr w:type="spellEnd"/>
      <w:r w:rsidRPr="00802470">
        <w:rPr>
          <w:rFonts w:ascii="Arial" w:hAnsi="Arial" w:cs="Arial"/>
          <w:sz w:val="24"/>
          <w:szCs w:val="24"/>
        </w:rPr>
        <w:t xml:space="preserve"> das Klima tut“.</w:t>
      </w:r>
    </w:p>
    <w:p w14:paraId="5773027E" w14:textId="77777777" w:rsidR="00802470" w:rsidRDefault="00E34ECC">
      <w:pPr>
        <w:rPr>
          <w:rFonts w:ascii="Arial" w:hAnsi="Arial" w:cs="Arial"/>
          <w:sz w:val="24"/>
          <w:szCs w:val="24"/>
        </w:rPr>
      </w:pPr>
      <w:r w:rsidRPr="00802470">
        <w:rPr>
          <w:rFonts w:ascii="Arial" w:hAnsi="Arial" w:cs="Arial"/>
          <w:sz w:val="24"/>
          <w:szCs w:val="24"/>
        </w:rPr>
        <w:t xml:space="preserve">Den muss man wie folgt verstehen: </w:t>
      </w:r>
    </w:p>
    <w:p w14:paraId="5219C66A" w14:textId="29639261" w:rsidR="00E25B0F" w:rsidRDefault="00E25B0F">
      <w:pPr>
        <w:rPr>
          <w:rFonts w:ascii="Arial" w:hAnsi="Arial" w:cs="Arial"/>
          <w:sz w:val="24"/>
          <w:szCs w:val="24"/>
        </w:rPr>
      </w:pPr>
      <w:r>
        <w:rPr>
          <w:rFonts w:ascii="Arial" w:hAnsi="Arial" w:cs="Arial"/>
          <w:sz w:val="24"/>
          <w:szCs w:val="24"/>
        </w:rPr>
        <w:t>…</w:t>
      </w:r>
    </w:p>
    <w:p w14:paraId="34E33039" w14:textId="32ADD6E4" w:rsidR="00E34ECC" w:rsidRPr="00E25B0F" w:rsidRDefault="00E34ECC">
      <w:pPr>
        <w:rPr>
          <w:rFonts w:ascii="Arial" w:hAnsi="Arial" w:cs="Arial"/>
          <w:color w:val="FFFFFF" w:themeColor="background1"/>
          <w:sz w:val="24"/>
          <w:szCs w:val="24"/>
        </w:rPr>
      </w:pPr>
      <w:r w:rsidRPr="00E25B0F">
        <w:rPr>
          <w:rFonts w:ascii="Arial" w:hAnsi="Arial" w:cs="Arial"/>
          <w:color w:val="FFFFFF" w:themeColor="background1"/>
          <w:sz w:val="24"/>
          <w:szCs w:val="24"/>
        </w:rPr>
        <w:t xml:space="preserve">Er ist ein Appell, er richtet sich auch, aber nicht nur an einzelne, sondern an eine Gruppe, die gemeinsam, kollektiv handelnd die Klimakrise lösen könnte. </w:t>
      </w:r>
    </w:p>
    <w:p w14:paraId="226A444A" w14:textId="2C4D9191" w:rsidR="00E34ECC" w:rsidRPr="00E25B0F" w:rsidRDefault="00E34ECC">
      <w:pPr>
        <w:rPr>
          <w:rFonts w:ascii="Arial" w:hAnsi="Arial" w:cs="Arial"/>
          <w:color w:val="FFFFFF" w:themeColor="background1"/>
          <w:sz w:val="24"/>
          <w:szCs w:val="24"/>
        </w:rPr>
      </w:pPr>
      <w:r w:rsidRPr="00E25B0F">
        <w:rPr>
          <w:rFonts w:ascii="Arial" w:hAnsi="Arial" w:cs="Arial"/>
          <w:color w:val="FFFFFF" w:themeColor="background1"/>
          <w:sz w:val="24"/>
          <w:szCs w:val="24"/>
        </w:rPr>
        <w:t>Das Lied im Abspann sagt unter anderem fast „satirisch“, es wird zu heiß, also bleib ich lieber gleich daheim. Das Lied ist der d</w:t>
      </w:r>
      <w:r w:rsidR="00C472C9" w:rsidRPr="00E25B0F">
        <w:rPr>
          <w:rFonts w:ascii="Arial" w:hAnsi="Arial" w:cs="Arial"/>
          <w:color w:val="FFFFFF" w:themeColor="background1"/>
          <w:sz w:val="24"/>
          <w:szCs w:val="24"/>
        </w:rPr>
        <w:t>y</w:t>
      </w:r>
      <w:r w:rsidRPr="00E25B0F">
        <w:rPr>
          <w:rFonts w:ascii="Arial" w:hAnsi="Arial" w:cs="Arial"/>
          <w:color w:val="FFFFFF" w:themeColor="background1"/>
          <w:sz w:val="24"/>
          <w:szCs w:val="24"/>
        </w:rPr>
        <w:t>stopisch-pessimistische Gegenpol zum Titel des Films und wirft die Frage auf, ob wir es wirklich in der Hand haben oder nicht.</w:t>
      </w:r>
    </w:p>
    <w:p w14:paraId="08D6F7B2" w14:textId="6BF35673" w:rsidR="00E25B0F" w:rsidRDefault="00E25B0F">
      <w:pPr>
        <w:rPr>
          <w:rFonts w:ascii="Arial" w:hAnsi="Arial" w:cs="Arial"/>
          <w:sz w:val="24"/>
          <w:szCs w:val="24"/>
        </w:rPr>
      </w:pPr>
      <w:r>
        <w:rPr>
          <w:rFonts w:ascii="Arial" w:hAnsi="Arial" w:cs="Arial"/>
          <w:sz w:val="24"/>
          <w:szCs w:val="24"/>
        </w:rPr>
        <w:br w:type="page"/>
      </w:r>
    </w:p>
    <w:p w14:paraId="714867FF" w14:textId="77777777" w:rsidR="00802470" w:rsidRPr="00802470" w:rsidRDefault="00802470">
      <w:pPr>
        <w:rPr>
          <w:rFonts w:ascii="Arial" w:hAnsi="Arial" w:cs="Arial"/>
          <w:sz w:val="24"/>
          <w:szCs w:val="24"/>
        </w:rPr>
      </w:pPr>
    </w:p>
    <w:p w14:paraId="3D86DEF0" w14:textId="532DF508" w:rsidR="00802470" w:rsidRPr="00802470" w:rsidRDefault="00802470" w:rsidP="00802470">
      <w:pPr>
        <w:pStyle w:val="Listenabsatz"/>
        <w:numPr>
          <w:ilvl w:val="0"/>
          <w:numId w:val="2"/>
        </w:numPr>
        <w:rPr>
          <w:rFonts w:ascii="Arial" w:hAnsi="Arial" w:cs="Arial"/>
          <w:b/>
          <w:sz w:val="24"/>
          <w:szCs w:val="24"/>
        </w:rPr>
      </w:pPr>
      <w:r w:rsidRPr="00802470">
        <w:rPr>
          <w:rFonts w:ascii="Arial" w:hAnsi="Arial" w:cs="Arial"/>
          <w:b/>
          <w:sz w:val="24"/>
          <w:szCs w:val="24"/>
        </w:rPr>
        <w:t>Anreicherung durch Teilpraktiken einer Kernpraktik</w:t>
      </w:r>
    </w:p>
    <w:p w14:paraId="0F326F98" w14:textId="7233851F" w:rsidR="00910B84" w:rsidRPr="00802470" w:rsidRDefault="00910B84">
      <w:pPr>
        <w:rPr>
          <w:rFonts w:ascii="Arial" w:hAnsi="Arial" w:cs="Arial"/>
          <w:sz w:val="24"/>
          <w:szCs w:val="24"/>
        </w:rPr>
      </w:pPr>
      <w:r w:rsidRPr="00802470">
        <w:rPr>
          <w:rFonts w:ascii="Arial" w:hAnsi="Arial" w:cs="Arial"/>
          <w:sz w:val="24"/>
          <w:szCs w:val="24"/>
        </w:rPr>
        <w:t xml:space="preserve">Der Lehrer soll die Kernpraktik </w:t>
      </w:r>
      <w:r w:rsidR="00C472C9" w:rsidRPr="00802470">
        <w:rPr>
          <w:rFonts w:ascii="Arial" w:hAnsi="Arial" w:cs="Arial"/>
          <w:sz w:val="24"/>
          <w:szCs w:val="24"/>
        </w:rPr>
        <w:t>„</w:t>
      </w:r>
      <w:r w:rsidRPr="00802470">
        <w:rPr>
          <w:rFonts w:ascii="Arial" w:hAnsi="Arial" w:cs="Arial"/>
          <w:sz w:val="24"/>
          <w:szCs w:val="24"/>
        </w:rPr>
        <w:t>Klassengespräch zum Einstieg in die Thematik</w:t>
      </w:r>
      <w:r w:rsidR="00C472C9" w:rsidRPr="00802470">
        <w:rPr>
          <w:rFonts w:ascii="Arial" w:hAnsi="Arial" w:cs="Arial"/>
          <w:sz w:val="24"/>
          <w:szCs w:val="24"/>
        </w:rPr>
        <w:t>“</w:t>
      </w:r>
      <w:r w:rsidRPr="00802470">
        <w:rPr>
          <w:rFonts w:ascii="Arial" w:hAnsi="Arial" w:cs="Arial"/>
          <w:sz w:val="24"/>
          <w:szCs w:val="24"/>
        </w:rPr>
        <w:t xml:space="preserve"> anwenden.</w:t>
      </w:r>
    </w:p>
    <w:p w14:paraId="5D3FE7A1" w14:textId="35BAA5EB" w:rsidR="00C472C9" w:rsidRPr="00802470" w:rsidRDefault="00C472C9">
      <w:pPr>
        <w:rPr>
          <w:rFonts w:ascii="Arial" w:hAnsi="Arial" w:cs="Arial"/>
          <w:sz w:val="24"/>
          <w:szCs w:val="24"/>
        </w:rPr>
      </w:pPr>
      <w:r w:rsidRPr="00802470">
        <w:rPr>
          <w:rFonts w:ascii="Arial" w:hAnsi="Arial" w:cs="Arial"/>
          <w:sz w:val="24"/>
          <w:szCs w:val="24"/>
        </w:rPr>
        <w:t>Zu dieser Kernpraktik kennt die Bildungswissenschaft die folgenden Teilpraktiken, die sich gut bewährt haben:</w:t>
      </w:r>
    </w:p>
    <w:p w14:paraId="61215C97" w14:textId="77777777" w:rsidR="00C472C9" w:rsidRPr="00802470" w:rsidRDefault="00C472C9" w:rsidP="00C472C9">
      <w:pPr>
        <w:rPr>
          <w:rFonts w:ascii="Arial" w:hAnsi="Arial" w:cs="Arial"/>
          <w:sz w:val="24"/>
          <w:szCs w:val="24"/>
        </w:rPr>
      </w:pPr>
      <w:r w:rsidRPr="00802470">
        <w:rPr>
          <w:rFonts w:ascii="Arial" w:hAnsi="Arial" w:cs="Arial"/>
          <w:sz w:val="24"/>
          <w:szCs w:val="24"/>
        </w:rPr>
        <w:t>Die Lehrperson ...</w:t>
      </w:r>
    </w:p>
    <w:p w14:paraId="57EA033E" w14:textId="77777777" w:rsidR="00C472C9" w:rsidRPr="00802470" w:rsidRDefault="00C472C9" w:rsidP="00C472C9">
      <w:pPr>
        <w:rPr>
          <w:rFonts w:ascii="Arial" w:hAnsi="Arial" w:cs="Arial"/>
          <w:sz w:val="24"/>
          <w:szCs w:val="24"/>
        </w:rPr>
      </w:pPr>
      <w:r w:rsidRPr="00802470">
        <w:rPr>
          <w:rFonts w:ascii="Arial" w:hAnsi="Arial" w:cs="Arial"/>
          <w:sz w:val="24"/>
          <w:szCs w:val="24"/>
        </w:rPr>
        <w:t>● initiiert ein "echtes Gespräch" durch einen geeigneten Einstiegsimpuls (ggf. auch materialgestützt),</w:t>
      </w:r>
    </w:p>
    <w:p w14:paraId="478B3B10" w14:textId="77777777" w:rsidR="00C472C9" w:rsidRPr="00802470" w:rsidRDefault="00C472C9" w:rsidP="00C472C9">
      <w:pPr>
        <w:rPr>
          <w:rFonts w:ascii="Arial" w:hAnsi="Arial" w:cs="Arial"/>
          <w:sz w:val="24"/>
          <w:szCs w:val="24"/>
        </w:rPr>
      </w:pPr>
      <w:r w:rsidRPr="00802470">
        <w:rPr>
          <w:rFonts w:ascii="Arial" w:hAnsi="Arial" w:cs="Arial"/>
          <w:sz w:val="24"/>
          <w:szCs w:val="24"/>
        </w:rPr>
        <w:t>● ermöglicht den Lernenden ein "echtes Gespräch" auf breiter Basis, auf den Impuls zu reagieren, und fragt nach Begründungen, Präzisierungen usw.</w:t>
      </w:r>
    </w:p>
    <w:p w14:paraId="4365B0F9" w14:textId="77777777" w:rsidR="00C472C9" w:rsidRPr="00802470" w:rsidRDefault="00C472C9" w:rsidP="00C472C9">
      <w:pPr>
        <w:rPr>
          <w:rFonts w:ascii="Arial" w:hAnsi="Arial" w:cs="Arial"/>
          <w:sz w:val="24"/>
          <w:szCs w:val="24"/>
        </w:rPr>
      </w:pPr>
      <w:r w:rsidRPr="00802470">
        <w:rPr>
          <w:rFonts w:ascii="Arial" w:hAnsi="Arial" w:cs="Arial"/>
          <w:sz w:val="24"/>
          <w:szCs w:val="24"/>
        </w:rPr>
        <w:t>● moderiert das Gespräch durch steuernde Impulse, die je nach Lernkontext die Lernenden dazu animieren, ihr Vorverständnis zu äußern, an Vorwissen anzuknüpfen, auf Beiträge anderer Lernender einzugehen, das Gespräch zusammenzufassen oder Fragen zu stellen und sich somit auf das Thema einzulassen,</w:t>
      </w:r>
    </w:p>
    <w:p w14:paraId="2F432A55" w14:textId="77777777" w:rsidR="00C472C9" w:rsidRPr="00802470" w:rsidRDefault="00C472C9" w:rsidP="00C472C9">
      <w:pPr>
        <w:rPr>
          <w:rFonts w:ascii="Arial" w:hAnsi="Arial" w:cs="Arial"/>
          <w:sz w:val="24"/>
          <w:szCs w:val="24"/>
        </w:rPr>
      </w:pPr>
      <w:r w:rsidRPr="00802470">
        <w:rPr>
          <w:rFonts w:ascii="Arial" w:hAnsi="Arial" w:cs="Arial"/>
          <w:sz w:val="24"/>
          <w:szCs w:val="24"/>
        </w:rPr>
        <w:t>● fokussiert das Gespräch auf das Fragliche an der Sache.</w:t>
      </w:r>
    </w:p>
    <w:p w14:paraId="305192A0" w14:textId="77777777" w:rsidR="00C472C9" w:rsidRDefault="00C472C9">
      <w:pPr>
        <w:rPr>
          <w:rFonts w:ascii="Arial" w:hAnsi="Arial" w:cs="Arial"/>
          <w:sz w:val="24"/>
          <w:szCs w:val="24"/>
        </w:rPr>
      </w:pPr>
    </w:p>
    <w:p w14:paraId="0C53B7C4" w14:textId="727DE7DA" w:rsidR="003C4823" w:rsidRPr="003C4823" w:rsidRDefault="003C4823" w:rsidP="003C4823">
      <w:pPr>
        <w:pStyle w:val="Listenabsatz"/>
        <w:numPr>
          <w:ilvl w:val="0"/>
          <w:numId w:val="2"/>
        </w:numPr>
        <w:rPr>
          <w:rFonts w:ascii="Arial" w:hAnsi="Arial" w:cs="Arial"/>
          <w:b/>
          <w:sz w:val="24"/>
          <w:szCs w:val="24"/>
        </w:rPr>
      </w:pPr>
      <w:r w:rsidRPr="003C4823">
        <w:rPr>
          <w:rFonts w:ascii="Arial" w:hAnsi="Arial" w:cs="Arial"/>
          <w:b/>
          <w:sz w:val="24"/>
          <w:szCs w:val="24"/>
        </w:rPr>
        <w:t>Anreicherung durch eine Vorstrukturierung des Gesprächs</w:t>
      </w:r>
    </w:p>
    <w:p w14:paraId="7CB25CAB" w14:textId="2DFBCC19" w:rsidR="00910B84" w:rsidRPr="00802470" w:rsidRDefault="00C472C9">
      <w:pPr>
        <w:rPr>
          <w:rFonts w:ascii="Arial" w:hAnsi="Arial" w:cs="Arial"/>
          <w:sz w:val="24"/>
          <w:szCs w:val="24"/>
        </w:rPr>
      </w:pPr>
      <w:r w:rsidRPr="00802470">
        <w:rPr>
          <w:rFonts w:ascii="Arial" w:hAnsi="Arial" w:cs="Arial"/>
          <w:sz w:val="24"/>
          <w:szCs w:val="24"/>
        </w:rPr>
        <w:t>Die Lehrkraft, der ich jetzt mal zuschauen möchte, s</w:t>
      </w:r>
      <w:r w:rsidR="00910B84" w:rsidRPr="00802470">
        <w:rPr>
          <w:rFonts w:ascii="Arial" w:hAnsi="Arial" w:cs="Arial"/>
          <w:sz w:val="24"/>
          <w:szCs w:val="24"/>
        </w:rPr>
        <w:t>oll sich an die folgende Reihenfolge halten und nach ihr das Gespräch strukturieren:</w:t>
      </w:r>
    </w:p>
    <w:p w14:paraId="5F729E01" w14:textId="77777777" w:rsidR="00910B84" w:rsidRPr="00802470" w:rsidRDefault="00910B84">
      <w:pPr>
        <w:rPr>
          <w:rFonts w:ascii="Arial" w:hAnsi="Arial" w:cs="Arial"/>
          <w:sz w:val="24"/>
          <w:szCs w:val="24"/>
        </w:rPr>
      </w:pPr>
      <w:r w:rsidRPr="00802470">
        <w:rPr>
          <w:rFonts w:ascii="Arial" w:hAnsi="Arial" w:cs="Arial"/>
          <w:sz w:val="24"/>
          <w:szCs w:val="24"/>
        </w:rPr>
        <w:t xml:space="preserve">a) Sache und Thema/Leitfrage transparent machen: Wir sprechen über … Wir wollen herausfinden … </w:t>
      </w:r>
    </w:p>
    <w:p w14:paraId="3E15C421" w14:textId="212339F1" w:rsidR="00910B84" w:rsidRPr="00802470" w:rsidRDefault="00910B84">
      <w:pPr>
        <w:rPr>
          <w:rFonts w:ascii="Arial" w:hAnsi="Arial" w:cs="Arial"/>
          <w:sz w:val="24"/>
          <w:szCs w:val="24"/>
        </w:rPr>
      </w:pPr>
      <w:r w:rsidRPr="00802470">
        <w:rPr>
          <w:rFonts w:ascii="Arial" w:hAnsi="Arial" w:cs="Arial"/>
          <w:sz w:val="24"/>
          <w:szCs w:val="24"/>
        </w:rPr>
        <w:t>b) ermöglichen, sich mit Vorwissen zu S. und T. zu äußern: Was wisst / denkt ihr über</w:t>
      </w:r>
      <w:proofErr w:type="gramStart"/>
      <w:r w:rsidRPr="00802470">
        <w:rPr>
          <w:rFonts w:ascii="Arial" w:hAnsi="Arial" w:cs="Arial"/>
          <w:sz w:val="24"/>
          <w:szCs w:val="24"/>
        </w:rPr>
        <w:t xml:space="preserve"> ..?</w:t>
      </w:r>
      <w:proofErr w:type="gramEnd"/>
      <w:r w:rsidRPr="00802470">
        <w:rPr>
          <w:rFonts w:ascii="Arial" w:hAnsi="Arial" w:cs="Arial"/>
          <w:sz w:val="24"/>
          <w:szCs w:val="24"/>
        </w:rPr>
        <w:t xml:space="preserve"> Was fragt ihr euch zu …? </w:t>
      </w:r>
    </w:p>
    <w:p w14:paraId="22A14D67" w14:textId="77777777" w:rsidR="00910B84" w:rsidRPr="00802470" w:rsidRDefault="00910B84">
      <w:pPr>
        <w:rPr>
          <w:rFonts w:ascii="Arial" w:hAnsi="Arial" w:cs="Arial"/>
          <w:sz w:val="24"/>
          <w:szCs w:val="24"/>
        </w:rPr>
      </w:pPr>
      <w:r w:rsidRPr="00802470">
        <w:rPr>
          <w:rFonts w:ascii="Arial" w:hAnsi="Arial" w:cs="Arial"/>
          <w:sz w:val="24"/>
          <w:szCs w:val="24"/>
        </w:rPr>
        <w:t xml:space="preserve">c) aktiv zuhörend und </w:t>
      </w:r>
      <w:proofErr w:type="spellStart"/>
      <w:r w:rsidRPr="00802470">
        <w:rPr>
          <w:rFonts w:ascii="Arial" w:hAnsi="Arial" w:cs="Arial"/>
          <w:sz w:val="24"/>
          <w:szCs w:val="24"/>
        </w:rPr>
        <w:t>kogn</w:t>
      </w:r>
      <w:proofErr w:type="spellEnd"/>
      <w:r w:rsidRPr="00802470">
        <w:rPr>
          <w:rFonts w:ascii="Arial" w:hAnsi="Arial" w:cs="Arial"/>
          <w:sz w:val="24"/>
          <w:szCs w:val="24"/>
        </w:rPr>
        <w:t xml:space="preserve">. aktivierend herausarbeiten, wo rüber genau wir sprechen: Warum denkst Du das? Wie se </w:t>
      </w:r>
      <w:proofErr w:type="spellStart"/>
      <w:r w:rsidRPr="00802470">
        <w:rPr>
          <w:rFonts w:ascii="Arial" w:hAnsi="Arial" w:cs="Arial"/>
          <w:sz w:val="24"/>
          <w:szCs w:val="24"/>
        </w:rPr>
        <w:t>hen</w:t>
      </w:r>
      <w:proofErr w:type="spellEnd"/>
      <w:r w:rsidRPr="00802470">
        <w:rPr>
          <w:rFonts w:ascii="Arial" w:hAnsi="Arial" w:cs="Arial"/>
          <w:sz w:val="24"/>
          <w:szCs w:val="24"/>
        </w:rPr>
        <w:t xml:space="preserve"> das andere? Was ist wichtig? </w:t>
      </w:r>
    </w:p>
    <w:p w14:paraId="1392A247" w14:textId="641206F2" w:rsidR="00910B84" w:rsidRPr="00802470" w:rsidRDefault="00910B84">
      <w:pPr>
        <w:rPr>
          <w:rFonts w:ascii="Arial" w:hAnsi="Arial" w:cs="Arial"/>
          <w:sz w:val="24"/>
          <w:szCs w:val="24"/>
        </w:rPr>
      </w:pPr>
      <w:r w:rsidRPr="00802470">
        <w:rPr>
          <w:rFonts w:ascii="Arial" w:hAnsi="Arial" w:cs="Arial"/>
          <w:sz w:val="24"/>
          <w:szCs w:val="24"/>
        </w:rPr>
        <w:t>d) bilanzieren: klären, wie es weiter geht, was erwartet wird: Was wollten wir herausfinden? Sind wir weitergekommen? Was denkt ihr jetzt?</w:t>
      </w:r>
    </w:p>
    <w:p w14:paraId="4DF05062" w14:textId="77777777" w:rsidR="00910B84" w:rsidRDefault="00910B84">
      <w:pPr>
        <w:rPr>
          <w:rFonts w:ascii="Arial" w:hAnsi="Arial" w:cs="Arial"/>
          <w:sz w:val="24"/>
          <w:szCs w:val="24"/>
        </w:rPr>
      </w:pPr>
    </w:p>
    <w:p w14:paraId="7377B901" w14:textId="7C460EF8" w:rsidR="003C4823" w:rsidRPr="003C4823" w:rsidRDefault="003C4823" w:rsidP="003C4823">
      <w:pPr>
        <w:pStyle w:val="Listenabsatz"/>
        <w:numPr>
          <w:ilvl w:val="0"/>
          <w:numId w:val="2"/>
        </w:numPr>
        <w:rPr>
          <w:rFonts w:ascii="Arial" w:hAnsi="Arial" w:cs="Arial"/>
          <w:b/>
          <w:sz w:val="24"/>
          <w:szCs w:val="24"/>
        </w:rPr>
      </w:pPr>
      <w:r w:rsidRPr="003C4823">
        <w:rPr>
          <w:rFonts w:ascii="Arial" w:hAnsi="Arial" w:cs="Arial"/>
          <w:b/>
          <w:sz w:val="24"/>
          <w:szCs w:val="24"/>
        </w:rPr>
        <w:t>Anreicherung durch die Vorgabe eines Einstiegimpulses</w:t>
      </w:r>
    </w:p>
    <w:p w14:paraId="40D9427A" w14:textId="1CEE943A" w:rsidR="00CB44CD" w:rsidRPr="00802470" w:rsidRDefault="00CB44CD" w:rsidP="00CB44CD">
      <w:pPr>
        <w:rPr>
          <w:rFonts w:ascii="Arial" w:hAnsi="Arial" w:cs="Arial"/>
          <w:sz w:val="24"/>
          <w:szCs w:val="24"/>
        </w:rPr>
      </w:pPr>
      <w:r w:rsidRPr="00802470">
        <w:rPr>
          <w:rFonts w:ascii="Arial" w:hAnsi="Arial" w:cs="Arial"/>
          <w:b/>
          <w:bCs/>
          <w:sz w:val="24"/>
          <w:szCs w:val="24"/>
        </w:rPr>
        <w:t>Lehrkraft:</w:t>
      </w:r>
      <w:r w:rsidRPr="00802470">
        <w:rPr>
          <w:rFonts w:ascii="Arial" w:hAnsi="Arial" w:cs="Arial"/>
          <w:sz w:val="24"/>
          <w:szCs w:val="24"/>
        </w:rPr>
        <w:t xml:space="preserve"> </w:t>
      </w:r>
      <w:r w:rsidRPr="00802470">
        <w:rPr>
          <w:rFonts w:ascii="Arial" w:hAnsi="Arial" w:cs="Arial"/>
          <w:i/>
          <w:iCs/>
          <w:sz w:val="24"/>
          <w:szCs w:val="24"/>
        </w:rPr>
        <w:t>Setzt den Kurzfilm ein, schaltet nach dem Abspann das Licht wieder an und geht nach vorne.</w:t>
      </w:r>
    </w:p>
    <w:p w14:paraId="2AAEDA4F" w14:textId="21078894" w:rsidR="00CB44CD" w:rsidRPr="00802470" w:rsidRDefault="00CB44CD" w:rsidP="00CB44CD">
      <w:pPr>
        <w:rPr>
          <w:rFonts w:ascii="Arial" w:hAnsi="Arial" w:cs="Arial"/>
          <w:sz w:val="24"/>
          <w:szCs w:val="24"/>
        </w:rPr>
      </w:pPr>
      <w:r w:rsidRPr="00802470">
        <w:rPr>
          <w:rFonts w:ascii="Arial" w:hAnsi="Arial" w:cs="Arial"/>
          <w:b/>
          <w:bCs/>
          <w:sz w:val="24"/>
          <w:szCs w:val="24"/>
        </w:rPr>
        <w:t>Lehrkraft:</w:t>
      </w:r>
      <w:r w:rsidRPr="00802470">
        <w:rPr>
          <w:rFonts w:ascii="Arial" w:hAnsi="Arial" w:cs="Arial"/>
          <w:sz w:val="24"/>
          <w:szCs w:val="24"/>
        </w:rPr>
        <w:t xml:space="preserve"> „Also, Leute, wir haben gerade den Film ‚Ihr habt es in der Hand – Ändere was, </w:t>
      </w:r>
      <w:proofErr w:type="spellStart"/>
      <w:r w:rsidRPr="00802470">
        <w:rPr>
          <w:rFonts w:ascii="Arial" w:hAnsi="Arial" w:cs="Arial"/>
          <w:sz w:val="24"/>
          <w:szCs w:val="24"/>
        </w:rPr>
        <w:t>bevor’s</w:t>
      </w:r>
      <w:proofErr w:type="spellEnd"/>
      <w:r w:rsidRPr="00802470">
        <w:rPr>
          <w:rFonts w:ascii="Arial" w:hAnsi="Arial" w:cs="Arial"/>
          <w:sz w:val="24"/>
          <w:szCs w:val="24"/>
        </w:rPr>
        <w:t xml:space="preserve"> das Klima tut‘ gesehen. Das ist ja eine klare Ansage: „Ihr könnt es ändern“. Ich möchte heute mit euch genau darüber sprechen. Habt ihr das wirklich in der Hand? Ich frage mich ernsthaft: ist das so? Was könnt ihr als Einzelne, aber auch </w:t>
      </w:r>
      <w:r w:rsidRPr="00802470">
        <w:rPr>
          <w:rFonts w:ascii="Arial" w:hAnsi="Arial" w:cs="Arial"/>
          <w:sz w:val="24"/>
          <w:szCs w:val="24"/>
        </w:rPr>
        <w:lastRenderedPageBreak/>
        <w:t xml:space="preserve">als Gesellschaft tun, um das Klima zu schützen? Wie kann Klimaschutz wirksam und gerecht sein? Und: An wen können wir uns wenden, wenn wir etwas bewegen wollen? </w:t>
      </w:r>
    </w:p>
    <w:p w14:paraId="69D813D7" w14:textId="74D049EE" w:rsidR="00CB44CD" w:rsidRPr="00802470" w:rsidRDefault="00CB44CD" w:rsidP="00CB44CD">
      <w:pPr>
        <w:rPr>
          <w:rFonts w:ascii="Arial" w:hAnsi="Arial" w:cs="Arial"/>
          <w:sz w:val="24"/>
          <w:szCs w:val="24"/>
        </w:rPr>
      </w:pPr>
      <w:r w:rsidRPr="00802470">
        <w:rPr>
          <w:rFonts w:ascii="Arial" w:hAnsi="Arial" w:cs="Arial"/>
          <w:sz w:val="24"/>
          <w:szCs w:val="24"/>
        </w:rPr>
        <w:t>Ok. Lasst uns anfangen Was habt ihr gesehen? Was ist euch aufgefallen?“</w:t>
      </w:r>
    </w:p>
    <w:bookmarkEnd w:id="0"/>
    <w:p w14:paraId="51CF775B" w14:textId="77777777" w:rsidR="00204861" w:rsidRPr="00802470" w:rsidRDefault="00204861">
      <w:pPr>
        <w:pBdr>
          <w:bottom w:val="single" w:sz="6" w:space="1" w:color="auto"/>
        </w:pBdr>
        <w:rPr>
          <w:rFonts w:ascii="Arial" w:hAnsi="Arial" w:cs="Arial"/>
          <w:sz w:val="24"/>
          <w:szCs w:val="24"/>
        </w:rPr>
      </w:pPr>
    </w:p>
    <w:p w14:paraId="7F77CFFA" w14:textId="77777777" w:rsidR="00204861" w:rsidRPr="00802470" w:rsidRDefault="00204861">
      <w:pPr>
        <w:rPr>
          <w:rFonts w:ascii="Arial" w:hAnsi="Arial" w:cs="Arial"/>
          <w:sz w:val="24"/>
          <w:szCs w:val="24"/>
        </w:rPr>
      </w:pPr>
    </w:p>
    <w:p w14:paraId="73398233" w14:textId="4383618D" w:rsidR="00204861" w:rsidRPr="003C4823" w:rsidRDefault="00204861" w:rsidP="003C4823">
      <w:pPr>
        <w:pStyle w:val="Listenabsatz"/>
        <w:numPr>
          <w:ilvl w:val="0"/>
          <w:numId w:val="2"/>
        </w:numPr>
        <w:rPr>
          <w:rFonts w:ascii="Arial" w:hAnsi="Arial" w:cs="Arial"/>
          <w:b/>
          <w:sz w:val="24"/>
          <w:szCs w:val="24"/>
        </w:rPr>
      </w:pPr>
      <w:r w:rsidRPr="003C4823">
        <w:rPr>
          <w:rFonts w:ascii="Arial" w:hAnsi="Arial" w:cs="Arial"/>
          <w:b/>
          <w:sz w:val="24"/>
          <w:szCs w:val="24"/>
        </w:rPr>
        <w:t>Ergebnis</w:t>
      </w:r>
      <w:r w:rsidR="003C4823" w:rsidRPr="003C4823">
        <w:rPr>
          <w:rFonts w:ascii="Arial" w:hAnsi="Arial" w:cs="Arial"/>
          <w:b/>
          <w:sz w:val="24"/>
          <w:szCs w:val="24"/>
        </w:rPr>
        <w:t>se</w:t>
      </w:r>
    </w:p>
    <w:p w14:paraId="36290D61" w14:textId="77777777" w:rsidR="00481010" w:rsidRPr="00802470" w:rsidRDefault="00481010">
      <w:pPr>
        <w:rPr>
          <w:rFonts w:ascii="Arial" w:hAnsi="Arial" w:cs="Arial"/>
          <w:sz w:val="24"/>
          <w:szCs w:val="24"/>
        </w:rPr>
      </w:pPr>
    </w:p>
    <w:sectPr w:rsidR="00481010" w:rsidRPr="008024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76E6C"/>
    <w:multiLevelType w:val="hybridMultilevel"/>
    <w:tmpl w:val="A2E4A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97C7C5C"/>
    <w:multiLevelType w:val="hybridMultilevel"/>
    <w:tmpl w:val="6FFC82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9506925">
    <w:abstractNumId w:val="0"/>
  </w:num>
  <w:num w:numId="2" w16cid:durableId="1535343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CC"/>
    <w:rsid w:val="00204861"/>
    <w:rsid w:val="003512A2"/>
    <w:rsid w:val="003C4823"/>
    <w:rsid w:val="00476CD9"/>
    <w:rsid w:val="00481010"/>
    <w:rsid w:val="00631740"/>
    <w:rsid w:val="007E5317"/>
    <w:rsid w:val="00802470"/>
    <w:rsid w:val="00823E7C"/>
    <w:rsid w:val="00910B84"/>
    <w:rsid w:val="00944220"/>
    <w:rsid w:val="009D301C"/>
    <w:rsid w:val="00C22778"/>
    <w:rsid w:val="00C3408B"/>
    <w:rsid w:val="00C472C9"/>
    <w:rsid w:val="00CB44CD"/>
    <w:rsid w:val="00E25B0F"/>
    <w:rsid w:val="00E34ECC"/>
    <w:rsid w:val="00F140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ACB6"/>
  <w15:chartTrackingRefBased/>
  <w15:docId w15:val="{A5A0E3EF-F799-42A3-8B41-E034B54E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44CD"/>
  </w:style>
  <w:style w:type="paragraph" w:styleId="berschrift1">
    <w:name w:val="heading 1"/>
    <w:basedOn w:val="Standard"/>
    <w:next w:val="Standard"/>
    <w:link w:val="berschrift1Zchn"/>
    <w:uiPriority w:val="9"/>
    <w:qFormat/>
    <w:rsid w:val="00E34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34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34EC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34EC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34EC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34E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34E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34E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34E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4EC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34EC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34EC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34EC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34EC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34E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4E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34E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4ECC"/>
    <w:rPr>
      <w:rFonts w:eastAsiaTheme="majorEastAsia" w:cstheme="majorBidi"/>
      <w:color w:val="272727" w:themeColor="text1" w:themeTint="D8"/>
    </w:rPr>
  </w:style>
  <w:style w:type="paragraph" w:styleId="Titel">
    <w:name w:val="Title"/>
    <w:basedOn w:val="Standard"/>
    <w:next w:val="Standard"/>
    <w:link w:val="TitelZchn"/>
    <w:uiPriority w:val="10"/>
    <w:qFormat/>
    <w:rsid w:val="00E34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34E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4E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34E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34E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34ECC"/>
    <w:rPr>
      <w:i/>
      <w:iCs/>
      <w:color w:val="404040" w:themeColor="text1" w:themeTint="BF"/>
    </w:rPr>
  </w:style>
  <w:style w:type="paragraph" w:styleId="Listenabsatz">
    <w:name w:val="List Paragraph"/>
    <w:basedOn w:val="Standard"/>
    <w:uiPriority w:val="34"/>
    <w:qFormat/>
    <w:rsid w:val="00E34ECC"/>
    <w:pPr>
      <w:ind w:left="720"/>
      <w:contextualSpacing/>
    </w:pPr>
  </w:style>
  <w:style w:type="character" w:styleId="IntensiveHervorhebung">
    <w:name w:val="Intense Emphasis"/>
    <w:basedOn w:val="Absatz-Standardschriftart"/>
    <w:uiPriority w:val="21"/>
    <w:qFormat/>
    <w:rsid w:val="00E34ECC"/>
    <w:rPr>
      <w:i/>
      <w:iCs/>
      <w:color w:val="0F4761" w:themeColor="accent1" w:themeShade="BF"/>
    </w:rPr>
  </w:style>
  <w:style w:type="paragraph" w:styleId="IntensivesZitat">
    <w:name w:val="Intense Quote"/>
    <w:basedOn w:val="Standard"/>
    <w:next w:val="Standard"/>
    <w:link w:val="IntensivesZitatZchn"/>
    <w:uiPriority w:val="30"/>
    <w:qFormat/>
    <w:rsid w:val="00E34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34ECC"/>
    <w:rPr>
      <w:i/>
      <w:iCs/>
      <w:color w:val="0F4761" w:themeColor="accent1" w:themeShade="BF"/>
    </w:rPr>
  </w:style>
  <w:style w:type="character" w:styleId="IntensiverVerweis">
    <w:name w:val="Intense Reference"/>
    <w:basedOn w:val="Absatz-Standardschriftart"/>
    <w:uiPriority w:val="32"/>
    <w:qFormat/>
    <w:rsid w:val="00E34ECC"/>
    <w:rPr>
      <w:b/>
      <w:bCs/>
      <w:smallCaps/>
      <w:color w:val="0F4761" w:themeColor="accent1" w:themeShade="BF"/>
      <w:spacing w:val="5"/>
    </w:rPr>
  </w:style>
  <w:style w:type="character" w:styleId="Hyperlink">
    <w:name w:val="Hyperlink"/>
    <w:basedOn w:val="Absatz-Standardschriftart"/>
    <w:uiPriority w:val="99"/>
    <w:unhideWhenUsed/>
    <w:rsid w:val="00204861"/>
    <w:rPr>
      <w:color w:val="467886" w:themeColor="hyperlink"/>
      <w:u w:val="single"/>
    </w:rPr>
  </w:style>
  <w:style w:type="character" w:styleId="NichtaufgelsteErwhnung">
    <w:name w:val="Unresolved Mention"/>
    <w:basedOn w:val="Absatz-Standardschriftart"/>
    <w:uiPriority w:val="99"/>
    <w:semiHidden/>
    <w:unhideWhenUsed/>
    <w:rsid w:val="00204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203988">
      <w:bodyDiv w:val="1"/>
      <w:marLeft w:val="0"/>
      <w:marRight w:val="0"/>
      <w:marTop w:val="0"/>
      <w:marBottom w:val="0"/>
      <w:divBdr>
        <w:top w:val="none" w:sz="0" w:space="0" w:color="auto"/>
        <w:left w:val="none" w:sz="0" w:space="0" w:color="auto"/>
        <w:bottom w:val="none" w:sz="0" w:space="0" w:color="auto"/>
        <w:right w:val="none" w:sz="0" w:space="0" w:color="auto"/>
      </w:divBdr>
    </w:div>
    <w:div w:id="1373572262">
      <w:bodyDiv w:val="1"/>
      <w:marLeft w:val="0"/>
      <w:marRight w:val="0"/>
      <w:marTop w:val="0"/>
      <w:marBottom w:val="0"/>
      <w:divBdr>
        <w:top w:val="none" w:sz="0" w:space="0" w:color="auto"/>
        <w:left w:val="none" w:sz="0" w:space="0" w:color="auto"/>
        <w:bottom w:val="none" w:sz="0" w:space="0" w:color="auto"/>
        <w:right w:val="none" w:sz="0" w:space="0" w:color="auto"/>
      </w:divBdr>
      <w:divsChild>
        <w:div w:id="379598220">
          <w:marLeft w:val="0"/>
          <w:marRight w:val="0"/>
          <w:marTop w:val="0"/>
          <w:marBottom w:val="0"/>
          <w:divBdr>
            <w:top w:val="none" w:sz="0" w:space="0" w:color="auto"/>
            <w:left w:val="none" w:sz="0" w:space="0" w:color="auto"/>
            <w:bottom w:val="none" w:sz="0" w:space="0" w:color="auto"/>
            <w:right w:val="none" w:sz="0" w:space="0" w:color="auto"/>
          </w:divBdr>
          <w:divsChild>
            <w:div w:id="981814898">
              <w:marLeft w:val="0"/>
              <w:marRight w:val="0"/>
              <w:marTop w:val="0"/>
              <w:marBottom w:val="0"/>
              <w:divBdr>
                <w:top w:val="none" w:sz="0" w:space="0" w:color="auto"/>
                <w:left w:val="none" w:sz="0" w:space="0" w:color="auto"/>
                <w:bottom w:val="none" w:sz="0" w:space="0" w:color="auto"/>
                <w:right w:val="none" w:sz="0" w:space="0" w:color="auto"/>
              </w:divBdr>
              <w:divsChild>
                <w:div w:id="1808743179">
                  <w:marLeft w:val="0"/>
                  <w:marRight w:val="0"/>
                  <w:marTop w:val="0"/>
                  <w:marBottom w:val="0"/>
                  <w:divBdr>
                    <w:top w:val="none" w:sz="0" w:space="0" w:color="auto"/>
                    <w:left w:val="none" w:sz="0" w:space="0" w:color="auto"/>
                    <w:bottom w:val="none" w:sz="0" w:space="0" w:color="auto"/>
                    <w:right w:val="none" w:sz="0" w:space="0" w:color="auto"/>
                  </w:divBdr>
                  <w:divsChild>
                    <w:div w:id="101069910">
                      <w:marLeft w:val="0"/>
                      <w:marRight w:val="0"/>
                      <w:marTop w:val="0"/>
                      <w:marBottom w:val="0"/>
                      <w:divBdr>
                        <w:top w:val="none" w:sz="0" w:space="0" w:color="auto"/>
                        <w:left w:val="none" w:sz="0" w:space="0" w:color="auto"/>
                        <w:bottom w:val="none" w:sz="0" w:space="0" w:color="auto"/>
                        <w:right w:val="none" w:sz="0" w:space="0" w:color="auto"/>
                      </w:divBdr>
                      <w:divsChild>
                        <w:div w:id="1652098518">
                          <w:marLeft w:val="0"/>
                          <w:marRight w:val="0"/>
                          <w:marTop w:val="0"/>
                          <w:marBottom w:val="0"/>
                          <w:divBdr>
                            <w:top w:val="none" w:sz="0" w:space="0" w:color="auto"/>
                            <w:left w:val="none" w:sz="0" w:space="0" w:color="auto"/>
                            <w:bottom w:val="none" w:sz="0" w:space="0" w:color="auto"/>
                            <w:right w:val="none" w:sz="0" w:space="0" w:color="auto"/>
                          </w:divBdr>
                          <w:divsChild>
                            <w:div w:id="1360354373">
                              <w:marLeft w:val="0"/>
                              <w:marRight w:val="0"/>
                              <w:marTop w:val="0"/>
                              <w:marBottom w:val="0"/>
                              <w:divBdr>
                                <w:top w:val="none" w:sz="0" w:space="0" w:color="auto"/>
                                <w:left w:val="none" w:sz="0" w:space="0" w:color="auto"/>
                                <w:bottom w:val="none" w:sz="0" w:space="0" w:color="auto"/>
                                <w:right w:val="none" w:sz="0" w:space="0" w:color="auto"/>
                              </w:divBdr>
                              <w:divsChild>
                                <w:div w:id="450901575">
                                  <w:marLeft w:val="0"/>
                                  <w:marRight w:val="0"/>
                                  <w:marTop w:val="0"/>
                                  <w:marBottom w:val="0"/>
                                  <w:divBdr>
                                    <w:top w:val="none" w:sz="0" w:space="0" w:color="auto"/>
                                    <w:left w:val="none" w:sz="0" w:space="0" w:color="auto"/>
                                    <w:bottom w:val="none" w:sz="0" w:space="0" w:color="auto"/>
                                    <w:right w:val="none" w:sz="0" w:space="0" w:color="auto"/>
                                  </w:divBdr>
                                  <w:divsChild>
                                    <w:div w:id="16601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4671">
                          <w:marLeft w:val="0"/>
                          <w:marRight w:val="0"/>
                          <w:marTop w:val="0"/>
                          <w:marBottom w:val="0"/>
                          <w:divBdr>
                            <w:top w:val="none" w:sz="0" w:space="0" w:color="auto"/>
                            <w:left w:val="none" w:sz="0" w:space="0" w:color="auto"/>
                            <w:bottom w:val="none" w:sz="0" w:space="0" w:color="auto"/>
                            <w:right w:val="none" w:sz="0" w:space="0" w:color="auto"/>
                          </w:divBdr>
                          <w:divsChild>
                            <w:div w:id="1841193851">
                              <w:marLeft w:val="0"/>
                              <w:marRight w:val="0"/>
                              <w:marTop w:val="0"/>
                              <w:marBottom w:val="0"/>
                              <w:divBdr>
                                <w:top w:val="none" w:sz="0" w:space="0" w:color="auto"/>
                                <w:left w:val="none" w:sz="0" w:space="0" w:color="auto"/>
                                <w:bottom w:val="none" w:sz="0" w:space="0" w:color="auto"/>
                                <w:right w:val="none" w:sz="0" w:space="0" w:color="auto"/>
                              </w:divBdr>
                              <w:divsChild>
                                <w:div w:id="1817256411">
                                  <w:marLeft w:val="0"/>
                                  <w:marRight w:val="0"/>
                                  <w:marTop w:val="0"/>
                                  <w:marBottom w:val="0"/>
                                  <w:divBdr>
                                    <w:top w:val="none" w:sz="0" w:space="0" w:color="auto"/>
                                    <w:left w:val="none" w:sz="0" w:space="0" w:color="auto"/>
                                    <w:bottom w:val="none" w:sz="0" w:space="0" w:color="auto"/>
                                    <w:right w:val="none" w:sz="0" w:space="0" w:color="auto"/>
                                  </w:divBdr>
                                  <w:divsChild>
                                    <w:div w:id="1212961787">
                                      <w:marLeft w:val="0"/>
                                      <w:marRight w:val="0"/>
                                      <w:marTop w:val="0"/>
                                      <w:marBottom w:val="0"/>
                                      <w:divBdr>
                                        <w:top w:val="none" w:sz="0" w:space="0" w:color="auto"/>
                                        <w:left w:val="none" w:sz="0" w:space="0" w:color="auto"/>
                                        <w:bottom w:val="none" w:sz="0" w:space="0" w:color="auto"/>
                                        <w:right w:val="none" w:sz="0" w:space="0" w:color="auto"/>
                                      </w:divBdr>
                                      <w:divsChild>
                                        <w:div w:id="17218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509513">
          <w:marLeft w:val="0"/>
          <w:marRight w:val="0"/>
          <w:marTop w:val="0"/>
          <w:marBottom w:val="0"/>
          <w:divBdr>
            <w:top w:val="none" w:sz="0" w:space="0" w:color="auto"/>
            <w:left w:val="none" w:sz="0" w:space="0" w:color="auto"/>
            <w:bottom w:val="none" w:sz="0" w:space="0" w:color="auto"/>
            <w:right w:val="none" w:sz="0" w:space="0" w:color="auto"/>
          </w:divBdr>
          <w:divsChild>
            <w:div w:id="672299224">
              <w:marLeft w:val="0"/>
              <w:marRight w:val="0"/>
              <w:marTop w:val="0"/>
              <w:marBottom w:val="0"/>
              <w:divBdr>
                <w:top w:val="none" w:sz="0" w:space="0" w:color="auto"/>
                <w:left w:val="none" w:sz="0" w:space="0" w:color="auto"/>
                <w:bottom w:val="none" w:sz="0" w:space="0" w:color="auto"/>
                <w:right w:val="none" w:sz="0" w:space="0" w:color="auto"/>
              </w:divBdr>
              <w:divsChild>
                <w:div w:id="1352754487">
                  <w:marLeft w:val="0"/>
                  <w:marRight w:val="0"/>
                  <w:marTop w:val="0"/>
                  <w:marBottom w:val="0"/>
                  <w:divBdr>
                    <w:top w:val="none" w:sz="0" w:space="0" w:color="auto"/>
                    <w:left w:val="none" w:sz="0" w:space="0" w:color="auto"/>
                    <w:bottom w:val="none" w:sz="0" w:space="0" w:color="auto"/>
                    <w:right w:val="none" w:sz="0" w:space="0" w:color="auto"/>
                  </w:divBdr>
                  <w:divsChild>
                    <w:div w:id="1278370982">
                      <w:marLeft w:val="0"/>
                      <w:marRight w:val="0"/>
                      <w:marTop w:val="0"/>
                      <w:marBottom w:val="0"/>
                      <w:divBdr>
                        <w:top w:val="none" w:sz="0" w:space="0" w:color="auto"/>
                        <w:left w:val="none" w:sz="0" w:space="0" w:color="auto"/>
                        <w:bottom w:val="none" w:sz="0" w:space="0" w:color="auto"/>
                        <w:right w:val="none" w:sz="0" w:space="0" w:color="auto"/>
                      </w:divBdr>
                      <w:divsChild>
                        <w:div w:id="1113283701">
                          <w:marLeft w:val="0"/>
                          <w:marRight w:val="0"/>
                          <w:marTop w:val="0"/>
                          <w:marBottom w:val="0"/>
                          <w:divBdr>
                            <w:top w:val="none" w:sz="0" w:space="0" w:color="auto"/>
                            <w:left w:val="none" w:sz="0" w:space="0" w:color="auto"/>
                            <w:bottom w:val="none" w:sz="0" w:space="0" w:color="auto"/>
                            <w:right w:val="none" w:sz="0" w:space="0" w:color="auto"/>
                          </w:divBdr>
                          <w:divsChild>
                            <w:div w:id="499585367">
                              <w:marLeft w:val="0"/>
                              <w:marRight w:val="0"/>
                              <w:marTop w:val="0"/>
                              <w:marBottom w:val="0"/>
                              <w:divBdr>
                                <w:top w:val="none" w:sz="0" w:space="0" w:color="auto"/>
                                <w:left w:val="none" w:sz="0" w:space="0" w:color="auto"/>
                                <w:bottom w:val="none" w:sz="0" w:space="0" w:color="auto"/>
                                <w:right w:val="none" w:sz="0" w:space="0" w:color="auto"/>
                              </w:divBdr>
                              <w:divsChild>
                                <w:div w:id="760757543">
                                  <w:marLeft w:val="0"/>
                                  <w:marRight w:val="0"/>
                                  <w:marTop w:val="0"/>
                                  <w:marBottom w:val="0"/>
                                  <w:divBdr>
                                    <w:top w:val="none" w:sz="0" w:space="0" w:color="auto"/>
                                    <w:left w:val="none" w:sz="0" w:space="0" w:color="auto"/>
                                    <w:bottom w:val="none" w:sz="0" w:space="0" w:color="auto"/>
                                    <w:right w:val="none" w:sz="0" w:space="0" w:color="auto"/>
                                  </w:divBdr>
                                  <w:divsChild>
                                    <w:div w:id="798032357">
                                      <w:marLeft w:val="0"/>
                                      <w:marRight w:val="0"/>
                                      <w:marTop w:val="0"/>
                                      <w:marBottom w:val="0"/>
                                      <w:divBdr>
                                        <w:top w:val="none" w:sz="0" w:space="0" w:color="auto"/>
                                        <w:left w:val="none" w:sz="0" w:space="0" w:color="auto"/>
                                        <w:bottom w:val="none" w:sz="0" w:space="0" w:color="auto"/>
                                        <w:right w:val="none" w:sz="0" w:space="0" w:color="auto"/>
                                      </w:divBdr>
                                      <w:divsChild>
                                        <w:div w:id="13769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033637">
                          <w:marLeft w:val="0"/>
                          <w:marRight w:val="0"/>
                          <w:marTop w:val="0"/>
                          <w:marBottom w:val="0"/>
                          <w:divBdr>
                            <w:top w:val="none" w:sz="0" w:space="0" w:color="auto"/>
                            <w:left w:val="none" w:sz="0" w:space="0" w:color="auto"/>
                            <w:bottom w:val="none" w:sz="0" w:space="0" w:color="auto"/>
                            <w:right w:val="none" w:sz="0" w:space="0" w:color="auto"/>
                          </w:divBdr>
                          <w:divsChild>
                            <w:div w:id="16742404">
                              <w:marLeft w:val="0"/>
                              <w:marRight w:val="0"/>
                              <w:marTop w:val="0"/>
                              <w:marBottom w:val="0"/>
                              <w:divBdr>
                                <w:top w:val="none" w:sz="0" w:space="0" w:color="auto"/>
                                <w:left w:val="none" w:sz="0" w:space="0" w:color="auto"/>
                                <w:bottom w:val="none" w:sz="0" w:space="0" w:color="auto"/>
                                <w:right w:val="none" w:sz="0" w:space="0" w:color="auto"/>
                              </w:divBdr>
                              <w:divsChild>
                                <w:div w:id="4709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5809">
          <w:marLeft w:val="0"/>
          <w:marRight w:val="0"/>
          <w:marTop w:val="0"/>
          <w:marBottom w:val="0"/>
          <w:divBdr>
            <w:top w:val="none" w:sz="0" w:space="0" w:color="auto"/>
            <w:left w:val="none" w:sz="0" w:space="0" w:color="auto"/>
            <w:bottom w:val="none" w:sz="0" w:space="0" w:color="auto"/>
            <w:right w:val="none" w:sz="0" w:space="0" w:color="auto"/>
          </w:divBdr>
          <w:divsChild>
            <w:div w:id="1881358210">
              <w:marLeft w:val="0"/>
              <w:marRight w:val="0"/>
              <w:marTop w:val="0"/>
              <w:marBottom w:val="0"/>
              <w:divBdr>
                <w:top w:val="none" w:sz="0" w:space="0" w:color="auto"/>
                <w:left w:val="none" w:sz="0" w:space="0" w:color="auto"/>
                <w:bottom w:val="none" w:sz="0" w:space="0" w:color="auto"/>
                <w:right w:val="none" w:sz="0" w:space="0" w:color="auto"/>
              </w:divBdr>
              <w:divsChild>
                <w:div w:id="345597498">
                  <w:marLeft w:val="0"/>
                  <w:marRight w:val="0"/>
                  <w:marTop w:val="0"/>
                  <w:marBottom w:val="0"/>
                  <w:divBdr>
                    <w:top w:val="none" w:sz="0" w:space="0" w:color="auto"/>
                    <w:left w:val="none" w:sz="0" w:space="0" w:color="auto"/>
                    <w:bottom w:val="none" w:sz="0" w:space="0" w:color="auto"/>
                    <w:right w:val="none" w:sz="0" w:space="0" w:color="auto"/>
                  </w:divBdr>
                  <w:divsChild>
                    <w:div w:id="2026862854">
                      <w:marLeft w:val="0"/>
                      <w:marRight w:val="0"/>
                      <w:marTop w:val="0"/>
                      <w:marBottom w:val="0"/>
                      <w:divBdr>
                        <w:top w:val="none" w:sz="0" w:space="0" w:color="auto"/>
                        <w:left w:val="none" w:sz="0" w:space="0" w:color="auto"/>
                        <w:bottom w:val="none" w:sz="0" w:space="0" w:color="auto"/>
                        <w:right w:val="none" w:sz="0" w:space="0" w:color="auto"/>
                      </w:divBdr>
                      <w:divsChild>
                        <w:div w:id="834489472">
                          <w:marLeft w:val="0"/>
                          <w:marRight w:val="0"/>
                          <w:marTop w:val="0"/>
                          <w:marBottom w:val="0"/>
                          <w:divBdr>
                            <w:top w:val="none" w:sz="0" w:space="0" w:color="auto"/>
                            <w:left w:val="none" w:sz="0" w:space="0" w:color="auto"/>
                            <w:bottom w:val="none" w:sz="0" w:space="0" w:color="auto"/>
                            <w:right w:val="none" w:sz="0" w:space="0" w:color="auto"/>
                          </w:divBdr>
                          <w:divsChild>
                            <w:div w:id="343555805">
                              <w:marLeft w:val="0"/>
                              <w:marRight w:val="0"/>
                              <w:marTop w:val="0"/>
                              <w:marBottom w:val="0"/>
                              <w:divBdr>
                                <w:top w:val="none" w:sz="0" w:space="0" w:color="auto"/>
                                <w:left w:val="none" w:sz="0" w:space="0" w:color="auto"/>
                                <w:bottom w:val="none" w:sz="0" w:space="0" w:color="auto"/>
                                <w:right w:val="none" w:sz="0" w:space="0" w:color="auto"/>
                              </w:divBdr>
                              <w:divsChild>
                                <w:div w:id="307705103">
                                  <w:marLeft w:val="0"/>
                                  <w:marRight w:val="0"/>
                                  <w:marTop w:val="0"/>
                                  <w:marBottom w:val="0"/>
                                  <w:divBdr>
                                    <w:top w:val="none" w:sz="0" w:space="0" w:color="auto"/>
                                    <w:left w:val="none" w:sz="0" w:space="0" w:color="auto"/>
                                    <w:bottom w:val="none" w:sz="0" w:space="0" w:color="auto"/>
                                    <w:right w:val="none" w:sz="0" w:space="0" w:color="auto"/>
                                  </w:divBdr>
                                  <w:divsChild>
                                    <w:div w:id="1735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774532">
      <w:bodyDiv w:val="1"/>
      <w:marLeft w:val="0"/>
      <w:marRight w:val="0"/>
      <w:marTop w:val="0"/>
      <w:marBottom w:val="0"/>
      <w:divBdr>
        <w:top w:val="none" w:sz="0" w:space="0" w:color="auto"/>
        <w:left w:val="none" w:sz="0" w:space="0" w:color="auto"/>
        <w:bottom w:val="none" w:sz="0" w:space="0" w:color="auto"/>
        <w:right w:val="none" w:sz="0" w:space="0" w:color="auto"/>
      </w:divBdr>
      <w:divsChild>
        <w:div w:id="38676758">
          <w:marLeft w:val="0"/>
          <w:marRight w:val="0"/>
          <w:marTop w:val="0"/>
          <w:marBottom w:val="0"/>
          <w:divBdr>
            <w:top w:val="none" w:sz="0" w:space="0" w:color="auto"/>
            <w:left w:val="none" w:sz="0" w:space="0" w:color="auto"/>
            <w:bottom w:val="none" w:sz="0" w:space="0" w:color="auto"/>
            <w:right w:val="none" w:sz="0" w:space="0" w:color="auto"/>
          </w:divBdr>
          <w:divsChild>
            <w:div w:id="1246258320">
              <w:marLeft w:val="0"/>
              <w:marRight w:val="0"/>
              <w:marTop w:val="0"/>
              <w:marBottom w:val="0"/>
              <w:divBdr>
                <w:top w:val="none" w:sz="0" w:space="0" w:color="auto"/>
                <w:left w:val="none" w:sz="0" w:space="0" w:color="auto"/>
                <w:bottom w:val="none" w:sz="0" w:space="0" w:color="auto"/>
                <w:right w:val="none" w:sz="0" w:space="0" w:color="auto"/>
              </w:divBdr>
              <w:divsChild>
                <w:div w:id="1684015036">
                  <w:marLeft w:val="0"/>
                  <w:marRight w:val="0"/>
                  <w:marTop w:val="0"/>
                  <w:marBottom w:val="0"/>
                  <w:divBdr>
                    <w:top w:val="none" w:sz="0" w:space="0" w:color="auto"/>
                    <w:left w:val="none" w:sz="0" w:space="0" w:color="auto"/>
                    <w:bottom w:val="none" w:sz="0" w:space="0" w:color="auto"/>
                    <w:right w:val="none" w:sz="0" w:space="0" w:color="auto"/>
                  </w:divBdr>
                  <w:divsChild>
                    <w:div w:id="1869222596">
                      <w:marLeft w:val="0"/>
                      <w:marRight w:val="0"/>
                      <w:marTop w:val="0"/>
                      <w:marBottom w:val="0"/>
                      <w:divBdr>
                        <w:top w:val="none" w:sz="0" w:space="0" w:color="auto"/>
                        <w:left w:val="none" w:sz="0" w:space="0" w:color="auto"/>
                        <w:bottom w:val="none" w:sz="0" w:space="0" w:color="auto"/>
                        <w:right w:val="none" w:sz="0" w:space="0" w:color="auto"/>
                      </w:divBdr>
                      <w:divsChild>
                        <w:div w:id="1547446331">
                          <w:marLeft w:val="0"/>
                          <w:marRight w:val="0"/>
                          <w:marTop w:val="0"/>
                          <w:marBottom w:val="0"/>
                          <w:divBdr>
                            <w:top w:val="none" w:sz="0" w:space="0" w:color="auto"/>
                            <w:left w:val="none" w:sz="0" w:space="0" w:color="auto"/>
                            <w:bottom w:val="none" w:sz="0" w:space="0" w:color="auto"/>
                            <w:right w:val="none" w:sz="0" w:space="0" w:color="auto"/>
                          </w:divBdr>
                          <w:divsChild>
                            <w:div w:id="174348316">
                              <w:marLeft w:val="0"/>
                              <w:marRight w:val="0"/>
                              <w:marTop w:val="0"/>
                              <w:marBottom w:val="0"/>
                              <w:divBdr>
                                <w:top w:val="none" w:sz="0" w:space="0" w:color="auto"/>
                                <w:left w:val="none" w:sz="0" w:space="0" w:color="auto"/>
                                <w:bottom w:val="none" w:sz="0" w:space="0" w:color="auto"/>
                                <w:right w:val="none" w:sz="0" w:space="0" w:color="auto"/>
                              </w:divBdr>
                              <w:divsChild>
                                <w:div w:id="1401252802">
                                  <w:marLeft w:val="0"/>
                                  <w:marRight w:val="0"/>
                                  <w:marTop w:val="0"/>
                                  <w:marBottom w:val="0"/>
                                  <w:divBdr>
                                    <w:top w:val="none" w:sz="0" w:space="0" w:color="auto"/>
                                    <w:left w:val="none" w:sz="0" w:space="0" w:color="auto"/>
                                    <w:bottom w:val="none" w:sz="0" w:space="0" w:color="auto"/>
                                    <w:right w:val="none" w:sz="0" w:space="0" w:color="auto"/>
                                  </w:divBdr>
                                  <w:divsChild>
                                    <w:div w:id="18488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4188">
                          <w:marLeft w:val="0"/>
                          <w:marRight w:val="0"/>
                          <w:marTop w:val="0"/>
                          <w:marBottom w:val="0"/>
                          <w:divBdr>
                            <w:top w:val="none" w:sz="0" w:space="0" w:color="auto"/>
                            <w:left w:val="none" w:sz="0" w:space="0" w:color="auto"/>
                            <w:bottom w:val="none" w:sz="0" w:space="0" w:color="auto"/>
                            <w:right w:val="none" w:sz="0" w:space="0" w:color="auto"/>
                          </w:divBdr>
                          <w:divsChild>
                            <w:div w:id="1667972822">
                              <w:marLeft w:val="0"/>
                              <w:marRight w:val="0"/>
                              <w:marTop w:val="0"/>
                              <w:marBottom w:val="0"/>
                              <w:divBdr>
                                <w:top w:val="none" w:sz="0" w:space="0" w:color="auto"/>
                                <w:left w:val="none" w:sz="0" w:space="0" w:color="auto"/>
                                <w:bottom w:val="none" w:sz="0" w:space="0" w:color="auto"/>
                                <w:right w:val="none" w:sz="0" w:space="0" w:color="auto"/>
                              </w:divBdr>
                              <w:divsChild>
                                <w:div w:id="1786927470">
                                  <w:marLeft w:val="0"/>
                                  <w:marRight w:val="0"/>
                                  <w:marTop w:val="0"/>
                                  <w:marBottom w:val="0"/>
                                  <w:divBdr>
                                    <w:top w:val="none" w:sz="0" w:space="0" w:color="auto"/>
                                    <w:left w:val="none" w:sz="0" w:space="0" w:color="auto"/>
                                    <w:bottom w:val="none" w:sz="0" w:space="0" w:color="auto"/>
                                    <w:right w:val="none" w:sz="0" w:space="0" w:color="auto"/>
                                  </w:divBdr>
                                  <w:divsChild>
                                    <w:div w:id="843980968">
                                      <w:marLeft w:val="0"/>
                                      <w:marRight w:val="0"/>
                                      <w:marTop w:val="0"/>
                                      <w:marBottom w:val="0"/>
                                      <w:divBdr>
                                        <w:top w:val="none" w:sz="0" w:space="0" w:color="auto"/>
                                        <w:left w:val="none" w:sz="0" w:space="0" w:color="auto"/>
                                        <w:bottom w:val="none" w:sz="0" w:space="0" w:color="auto"/>
                                        <w:right w:val="none" w:sz="0" w:space="0" w:color="auto"/>
                                      </w:divBdr>
                                      <w:divsChild>
                                        <w:div w:id="17701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419219">
          <w:marLeft w:val="0"/>
          <w:marRight w:val="0"/>
          <w:marTop w:val="0"/>
          <w:marBottom w:val="0"/>
          <w:divBdr>
            <w:top w:val="none" w:sz="0" w:space="0" w:color="auto"/>
            <w:left w:val="none" w:sz="0" w:space="0" w:color="auto"/>
            <w:bottom w:val="none" w:sz="0" w:space="0" w:color="auto"/>
            <w:right w:val="none" w:sz="0" w:space="0" w:color="auto"/>
          </w:divBdr>
          <w:divsChild>
            <w:div w:id="633949465">
              <w:marLeft w:val="0"/>
              <w:marRight w:val="0"/>
              <w:marTop w:val="0"/>
              <w:marBottom w:val="0"/>
              <w:divBdr>
                <w:top w:val="none" w:sz="0" w:space="0" w:color="auto"/>
                <w:left w:val="none" w:sz="0" w:space="0" w:color="auto"/>
                <w:bottom w:val="none" w:sz="0" w:space="0" w:color="auto"/>
                <w:right w:val="none" w:sz="0" w:space="0" w:color="auto"/>
              </w:divBdr>
              <w:divsChild>
                <w:div w:id="921715577">
                  <w:marLeft w:val="0"/>
                  <w:marRight w:val="0"/>
                  <w:marTop w:val="0"/>
                  <w:marBottom w:val="0"/>
                  <w:divBdr>
                    <w:top w:val="none" w:sz="0" w:space="0" w:color="auto"/>
                    <w:left w:val="none" w:sz="0" w:space="0" w:color="auto"/>
                    <w:bottom w:val="none" w:sz="0" w:space="0" w:color="auto"/>
                    <w:right w:val="none" w:sz="0" w:space="0" w:color="auto"/>
                  </w:divBdr>
                  <w:divsChild>
                    <w:div w:id="375131065">
                      <w:marLeft w:val="0"/>
                      <w:marRight w:val="0"/>
                      <w:marTop w:val="0"/>
                      <w:marBottom w:val="0"/>
                      <w:divBdr>
                        <w:top w:val="none" w:sz="0" w:space="0" w:color="auto"/>
                        <w:left w:val="none" w:sz="0" w:space="0" w:color="auto"/>
                        <w:bottom w:val="none" w:sz="0" w:space="0" w:color="auto"/>
                        <w:right w:val="none" w:sz="0" w:space="0" w:color="auto"/>
                      </w:divBdr>
                      <w:divsChild>
                        <w:div w:id="2061510377">
                          <w:marLeft w:val="0"/>
                          <w:marRight w:val="0"/>
                          <w:marTop w:val="0"/>
                          <w:marBottom w:val="0"/>
                          <w:divBdr>
                            <w:top w:val="none" w:sz="0" w:space="0" w:color="auto"/>
                            <w:left w:val="none" w:sz="0" w:space="0" w:color="auto"/>
                            <w:bottom w:val="none" w:sz="0" w:space="0" w:color="auto"/>
                            <w:right w:val="none" w:sz="0" w:space="0" w:color="auto"/>
                          </w:divBdr>
                          <w:divsChild>
                            <w:div w:id="2080521874">
                              <w:marLeft w:val="0"/>
                              <w:marRight w:val="0"/>
                              <w:marTop w:val="0"/>
                              <w:marBottom w:val="0"/>
                              <w:divBdr>
                                <w:top w:val="none" w:sz="0" w:space="0" w:color="auto"/>
                                <w:left w:val="none" w:sz="0" w:space="0" w:color="auto"/>
                                <w:bottom w:val="none" w:sz="0" w:space="0" w:color="auto"/>
                                <w:right w:val="none" w:sz="0" w:space="0" w:color="auto"/>
                              </w:divBdr>
                              <w:divsChild>
                                <w:div w:id="1350257175">
                                  <w:marLeft w:val="0"/>
                                  <w:marRight w:val="0"/>
                                  <w:marTop w:val="0"/>
                                  <w:marBottom w:val="0"/>
                                  <w:divBdr>
                                    <w:top w:val="none" w:sz="0" w:space="0" w:color="auto"/>
                                    <w:left w:val="none" w:sz="0" w:space="0" w:color="auto"/>
                                    <w:bottom w:val="none" w:sz="0" w:space="0" w:color="auto"/>
                                    <w:right w:val="none" w:sz="0" w:space="0" w:color="auto"/>
                                  </w:divBdr>
                                  <w:divsChild>
                                    <w:div w:id="1823965011">
                                      <w:marLeft w:val="0"/>
                                      <w:marRight w:val="0"/>
                                      <w:marTop w:val="0"/>
                                      <w:marBottom w:val="0"/>
                                      <w:divBdr>
                                        <w:top w:val="none" w:sz="0" w:space="0" w:color="auto"/>
                                        <w:left w:val="none" w:sz="0" w:space="0" w:color="auto"/>
                                        <w:bottom w:val="none" w:sz="0" w:space="0" w:color="auto"/>
                                        <w:right w:val="none" w:sz="0" w:space="0" w:color="auto"/>
                                      </w:divBdr>
                                      <w:divsChild>
                                        <w:div w:id="12767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42194">
                          <w:marLeft w:val="0"/>
                          <w:marRight w:val="0"/>
                          <w:marTop w:val="0"/>
                          <w:marBottom w:val="0"/>
                          <w:divBdr>
                            <w:top w:val="none" w:sz="0" w:space="0" w:color="auto"/>
                            <w:left w:val="none" w:sz="0" w:space="0" w:color="auto"/>
                            <w:bottom w:val="none" w:sz="0" w:space="0" w:color="auto"/>
                            <w:right w:val="none" w:sz="0" w:space="0" w:color="auto"/>
                          </w:divBdr>
                          <w:divsChild>
                            <w:div w:id="174463148">
                              <w:marLeft w:val="0"/>
                              <w:marRight w:val="0"/>
                              <w:marTop w:val="0"/>
                              <w:marBottom w:val="0"/>
                              <w:divBdr>
                                <w:top w:val="none" w:sz="0" w:space="0" w:color="auto"/>
                                <w:left w:val="none" w:sz="0" w:space="0" w:color="auto"/>
                                <w:bottom w:val="none" w:sz="0" w:space="0" w:color="auto"/>
                                <w:right w:val="none" w:sz="0" w:space="0" w:color="auto"/>
                              </w:divBdr>
                              <w:divsChild>
                                <w:div w:id="13750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446873">
          <w:marLeft w:val="0"/>
          <w:marRight w:val="0"/>
          <w:marTop w:val="0"/>
          <w:marBottom w:val="0"/>
          <w:divBdr>
            <w:top w:val="none" w:sz="0" w:space="0" w:color="auto"/>
            <w:left w:val="none" w:sz="0" w:space="0" w:color="auto"/>
            <w:bottom w:val="none" w:sz="0" w:space="0" w:color="auto"/>
            <w:right w:val="none" w:sz="0" w:space="0" w:color="auto"/>
          </w:divBdr>
          <w:divsChild>
            <w:div w:id="653724225">
              <w:marLeft w:val="0"/>
              <w:marRight w:val="0"/>
              <w:marTop w:val="0"/>
              <w:marBottom w:val="0"/>
              <w:divBdr>
                <w:top w:val="none" w:sz="0" w:space="0" w:color="auto"/>
                <w:left w:val="none" w:sz="0" w:space="0" w:color="auto"/>
                <w:bottom w:val="none" w:sz="0" w:space="0" w:color="auto"/>
                <w:right w:val="none" w:sz="0" w:space="0" w:color="auto"/>
              </w:divBdr>
              <w:divsChild>
                <w:div w:id="986783861">
                  <w:marLeft w:val="0"/>
                  <w:marRight w:val="0"/>
                  <w:marTop w:val="0"/>
                  <w:marBottom w:val="0"/>
                  <w:divBdr>
                    <w:top w:val="none" w:sz="0" w:space="0" w:color="auto"/>
                    <w:left w:val="none" w:sz="0" w:space="0" w:color="auto"/>
                    <w:bottom w:val="none" w:sz="0" w:space="0" w:color="auto"/>
                    <w:right w:val="none" w:sz="0" w:space="0" w:color="auto"/>
                  </w:divBdr>
                  <w:divsChild>
                    <w:div w:id="1503811762">
                      <w:marLeft w:val="0"/>
                      <w:marRight w:val="0"/>
                      <w:marTop w:val="0"/>
                      <w:marBottom w:val="0"/>
                      <w:divBdr>
                        <w:top w:val="none" w:sz="0" w:space="0" w:color="auto"/>
                        <w:left w:val="none" w:sz="0" w:space="0" w:color="auto"/>
                        <w:bottom w:val="none" w:sz="0" w:space="0" w:color="auto"/>
                        <w:right w:val="none" w:sz="0" w:space="0" w:color="auto"/>
                      </w:divBdr>
                      <w:divsChild>
                        <w:div w:id="1308627825">
                          <w:marLeft w:val="0"/>
                          <w:marRight w:val="0"/>
                          <w:marTop w:val="0"/>
                          <w:marBottom w:val="0"/>
                          <w:divBdr>
                            <w:top w:val="none" w:sz="0" w:space="0" w:color="auto"/>
                            <w:left w:val="none" w:sz="0" w:space="0" w:color="auto"/>
                            <w:bottom w:val="none" w:sz="0" w:space="0" w:color="auto"/>
                            <w:right w:val="none" w:sz="0" w:space="0" w:color="auto"/>
                          </w:divBdr>
                          <w:divsChild>
                            <w:div w:id="1425034311">
                              <w:marLeft w:val="0"/>
                              <w:marRight w:val="0"/>
                              <w:marTop w:val="0"/>
                              <w:marBottom w:val="0"/>
                              <w:divBdr>
                                <w:top w:val="none" w:sz="0" w:space="0" w:color="auto"/>
                                <w:left w:val="none" w:sz="0" w:space="0" w:color="auto"/>
                                <w:bottom w:val="none" w:sz="0" w:space="0" w:color="auto"/>
                                <w:right w:val="none" w:sz="0" w:space="0" w:color="auto"/>
                              </w:divBdr>
                              <w:divsChild>
                                <w:div w:id="2020040232">
                                  <w:marLeft w:val="0"/>
                                  <w:marRight w:val="0"/>
                                  <w:marTop w:val="0"/>
                                  <w:marBottom w:val="0"/>
                                  <w:divBdr>
                                    <w:top w:val="none" w:sz="0" w:space="0" w:color="auto"/>
                                    <w:left w:val="none" w:sz="0" w:space="0" w:color="auto"/>
                                    <w:bottom w:val="none" w:sz="0" w:space="0" w:color="auto"/>
                                    <w:right w:val="none" w:sz="0" w:space="0" w:color="auto"/>
                                  </w:divBdr>
                                  <w:divsChild>
                                    <w:div w:id="159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2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1p.de/ihrhabtesinderhand"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897</Words>
  <Characters>5656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Schröder, Dr. Achim (LA BV)</dc:creator>
  <cp:keywords/>
  <dc:description/>
  <cp:lastModifiedBy>Schröder, Dr. Achim (LA BV)</cp:lastModifiedBy>
  <cp:revision>4</cp:revision>
  <dcterms:created xsi:type="dcterms:W3CDTF">2026-04-29T11:57:00Z</dcterms:created>
  <dcterms:modified xsi:type="dcterms:W3CDTF">2026-04-29T12:08:00Z</dcterms:modified>
</cp:coreProperties>
</file>