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76BA" w14:textId="4691396D" w:rsidR="009F3693" w:rsidRPr="00F26058" w:rsidRDefault="009F3693" w:rsidP="00C41F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spacing w:before="40"/>
        <w:rPr>
          <w:rFonts w:ascii="Calibri" w:hAnsi="Calibri" w:cs="Calibri"/>
          <w:color w:val="auto"/>
          <w:sz w:val="18"/>
          <w:szCs w:val="18"/>
        </w:rPr>
      </w:pPr>
      <w:r w:rsidRPr="00F26058">
        <w:rPr>
          <w:rFonts w:ascii="Arial" w:hAnsi="Arial" w:cs="Arial"/>
          <w:color w:val="auto"/>
          <w:sz w:val="18"/>
          <w:szCs w:val="18"/>
        </w:rPr>
        <w:t>●</w:t>
      </w:r>
      <w:r w:rsidRPr="00F26058">
        <w:rPr>
          <w:rFonts w:ascii="Calibri" w:hAnsi="Calibri" w:cs="Calibri"/>
          <w:color w:val="auto"/>
          <w:sz w:val="18"/>
          <w:szCs w:val="18"/>
        </w:rPr>
        <w:t xml:space="preserve"> I</w:t>
      </w:r>
      <w:r w:rsidR="008D2F9F" w:rsidRPr="00F26058">
        <w:rPr>
          <w:rFonts w:ascii="Calibri" w:hAnsi="Calibri" w:cs="Calibri"/>
          <w:color w:val="auto"/>
          <w:sz w:val="18"/>
          <w:szCs w:val="18"/>
        </w:rPr>
        <w:t>n den letzten Wochen haben Sie an Ihrer Ausbildungsschule in Unterrichtsstunden hospit</w:t>
      </w:r>
      <w:r w:rsidRPr="00F26058">
        <w:rPr>
          <w:rFonts w:ascii="Calibri" w:hAnsi="Calibri" w:cs="Calibri"/>
          <w:color w:val="auto"/>
          <w:sz w:val="18"/>
          <w:szCs w:val="18"/>
        </w:rPr>
        <w:t>i</w:t>
      </w:r>
      <w:r w:rsidR="008D2F9F" w:rsidRPr="00F26058">
        <w:rPr>
          <w:rFonts w:ascii="Calibri" w:hAnsi="Calibri" w:cs="Calibri"/>
          <w:color w:val="auto"/>
          <w:sz w:val="18"/>
          <w:szCs w:val="18"/>
        </w:rPr>
        <w:t>er</w:t>
      </w:r>
      <w:r w:rsidR="00F26058" w:rsidRPr="00F26058">
        <w:rPr>
          <w:rFonts w:ascii="Calibri" w:hAnsi="Calibri" w:cs="Calibri"/>
          <w:color w:val="auto"/>
          <w:sz w:val="18"/>
          <w:szCs w:val="18"/>
        </w:rPr>
        <w:t>t</w:t>
      </w:r>
      <w:r w:rsidR="008D2F9F" w:rsidRPr="00F26058">
        <w:rPr>
          <w:rFonts w:ascii="Calibri" w:hAnsi="Calibri" w:cs="Calibri"/>
          <w:color w:val="auto"/>
          <w:sz w:val="18"/>
          <w:szCs w:val="18"/>
        </w:rPr>
        <w:t xml:space="preserve">. </w:t>
      </w:r>
    </w:p>
    <w:p w14:paraId="335E13EC" w14:textId="41EAF531" w:rsidR="009F3693" w:rsidRPr="00F26058" w:rsidRDefault="009F3693" w:rsidP="00C41F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spacing w:before="40"/>
        <w:rPr>
          <w:rFonts w:ascii="Calibri" w:hAnsi="Calibri" w:cs="Calibri"/>
          <w:color w:val="auto"/>
          <w:sz w:val="18"/>
          <w:szCs w:val="18"/>
        </w:rPr>
      </w:pPr>
      <w:r w:rsidRPr="00F26058">
        <w:rPr>
          <w:rFonts w:ascii="Arial" w:hAnsi="Arial" w:cs="Arial"/>
          <w:color w:val="auto"/>
          <w:sz w:val="18"/>
          <w:szCs w:val="18"/>
        </w:rPr>
        <w:t>●</w:t>
      </w:r>
      <w:r w:rsidRPr="00F26058"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F26058">
        <w:rPr>
          <w:rFonts w:ascii="Calibri" w:hAnsi="Calibri" w:cs="Calibri"/>
          <w:color w:val="auto"/>
          <w:sz w:val="18"/>
          <w:szCs w:val="18"/>
        </w:rPr>
        <w:t>Um Ihre Beobachtungen aus</w:t>
      </w:r>
      <w:r w:rsidR="00F26058" w:rsidRPr="00F26058">
        <w:rPr>
          <w:rFonts w:ascii="Calibri" w:hAnsi="Calibri" w:cs="Calibri"/>
          <w:color w:val="auto"/>
          <w:sz w:val="18"/>
          <w:szCs w:val="18"/>
        </w:rPr>
        <w:t>zu</w:t>
      </w:r>
      <w:r w:rsidRPr="00F26058">
        <w:rPr>
          <w:rFonts w:ascii="Calibri" w:hAnsi="Calibri" w:cs="Calibri"/>
          <w:color w:val="auto"/>
          <w:sz w:val="18"/>
          <w:szCs w:val="18"/>
        </w:rPr>
        <w:t xml:space="preserve">werten, nutzen Sie </w:t>
      </w:r>
      <w:r w:rsidR="00F26058" w:rsidRPr="00F26058">
        <w:rPr>
          <w:rFonts w:ascii="Calibri" w:hAnsi="Calibri" w:cs="Calibri"/>
          <w:color w:val="auto"/>
          <w:sz w:val="18"/>
          <w:szCs w:val="18"/>
        </w:rPr>
        <w:t>„</w:t>
      </w:r>
      <w:r w:rsidRPr="00F26058">
        <w:rPr>
          <w:rFonts w:ascii="Calibri" w:hAnsi="Calibri" w:cs="Calibri"/>
          <w:color w:val="auto"/>
          <w:sz w:val="18"/>
          <w:szCs w:val="18"/>
        </w:rPr>
        <w:t>Hospitationsbögen</w:t>
      </w:r>
      <w:r w:rsidR="00F26058" w:rsidRPr="00F26058">
        <w:rPr>
          <w:rFonts w:ascii="Calibri" w:hAnsi="Calibri" w:cs="Calibri"/>
          <w:color w:val="auto"/>
          <w:sz w:val="18"/>
          <w:szCs w:val="18"/>
        </w:rPr>
        <w:t>“ oder „Dokumentations</w:t>
      </w:r>
      <w:r w:rsidR="00F26058">
        <w:rPr>
          <w:rFonts w:ascii="Calibri" w:hAnsi="Calibri" w:cs="Calibri"/>
          <w:color w:val="auto"/>
          <w:sz w:val="18"/>
          <w:szCs w:val="18"/>
        </w:rPr>
        <w:t>methode</w:t>
      </w:r>
      <w:r w:rsidR="00CE1E2C">
        <w:rPr>
          <w:rFonts w:ascii="Calibri" w:hAnsi="Calibri" w:cs="Calibri"/>
          <w:color w:val="auto"/>
          <w:sz w:val="18"/>
          <w:szCs w:val="18"/>
        </w:rPr>
        <w:t>n</w:t>
      </w:r>
      <w:r w:rsidR="00F26058" w:rsidRPr="00F26058">
        <w:rPr>
          <w:rFonts w:ascii="Calibri" w:hAnsi="Calibri" w:cs="Calibri"/>
          <w:color w:val="auto"/>
          <w:sz w:val="18"/>
          <w:szCs w:val="18"/>
        </w:rPr>
        <w:t>“</w:t>
      </w:r>
      <w:r w:rsidRPr="00F26058">
        <w:rPr>
          <w:rFonts w:ascii="Calibri" w:hAnsi="Calibri" w:cs="Calibri"/>
          <w:color w:val="auto"/>
          <w:sz w:val="18"/>
          <w:szCs w:val="18"/>
        </w:rPr>
        <w:t>.</w:t>
      </w:r>
    </w:p>
    <w:p w14:paraId="50BEED86" w14:textId="6ECD4633" w:rsidR="008D2F9F" w:rsidRPr="00F26058" w:rsidRDefault="009F3693" w:rsidP="00C41F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spacing w:before="40"/>
        <w:rPr>
          <w:rFonts w:ascii="Calibri" w:hAnsi="Calibri" w:cs="Calibri"/>
          <w:color w:val="auto"/>
          <w:sz w:val="18"/>
          <w:szCs w:val="18"/>
        </w:rPr>
      </w:pPr>
      <w:r w:rsidRPr="00F26058">
        <w:rPr>
          <w:rFonts w:ascii="Arial" w:hAnsi="Arial" w:cs="Arial"/>
          <w:color w:val="auto"/>
          <w:sz w:val="18"/>
          <w:szCs w:val="18"/>
        </w:rPr>
        <w:t>●</w:t>
      </w:r>
      <w:r w:rsidRPr="00F26058">
        <w:rPr>
          <w:rFonts w:ascii="Calibri" w:hAnsi="Calibri" w:cs="Calibri"/>
          <w:color w:val="auto"/>
          <w:sz w:val="18"/>
          <w:szCs w:val="18"/>
        </w:rPr>
        <w:t xml:space="preserve"> </w:t>
      </w:r>
      <w:r w:rsidR="00F26058">
        <w:rPr>
          <w:rFonts w:ascii="Calibri" w:hAnsi="Calibri" w:cs="Calibri"/>
          <w:color w:val="auto"/>
          <w:sz w:val="18"/>
          <w:szCs w:val="18"/>
        </w:rPr>
        <w:t>Zur Auswertung</w:t>
      </w:r>
      <w:r w:rsidR="008D2F9F" w:rsidRPr="00F26058">
        <w:rPr>
          <w:rFonts w:ascii="Calibri" w:hAnsi="Calibri" w:cs="Calibri"/>
          <w:color w:val="auto"/>
          <w:sz w:val="18"/>
          <w:szCs w:val="18"/>
        </w:rPr>
        <w:t xml:space="preserve"> der videographierten Unterrichtsstunde am 2.Tag des Dienstantritts</w:t>
      </w:r>
      <w:r w:rsidR="00F26058"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F26058">
        <w:rPr>
          <w:rFonts w:ascii="Calibri" w:hAnsi="Calibri" w:cs="Calibri"/>
          <w:color w:val="auto"/>
          <w:sz w:val="18"/>
          <w:szCs w:val="18"/>
        </w:rPr>
        <w:t xml:space="preserve">haben wir </w:t>
      </w:r>
      <w:r w:rsidR="00F26058" w:rsidRPr="00F26058">
        <w:rPr>
          <w:rFonts w:ascii="Calibri" w:hAnsi="Calibri" w:cs="Calibri"/>
          <w:color w:val="auto"/>
          <w:sz w:val="18"/>
          <w:szCs w:val="18"/>
        </w:rPr>
        <w:t>ebenfalls mit einem</w:t>
      </w:r>
      <w:r w:rsidRPr="00F26058">
        <w:rPr>
          <w:rFonts w:ascii="Calibri" w:hAnsi="Calibri" w:cs="Calibri"/>
          <w:color w:val="auto"/>
          <w:sz w:val="18"/>
          <w:szCs w:val="18"/>
        </w:rPr>
        <w:t xml:space="preserve"> </w:t>
      </w:r>
      <w:r w:rsidR="00CE1E2C">
        <w:rPr>
          <w:rFonts w:ascii="Calibri" w:hAnsi="Calibri" w:cs="Calibri"/>
          <w:color w:val="auto"/>
          <w:sz w:val="18"/>
          <w:szCs w:val="18"/>
        </w:rPr>
        <w:t>„</w:t>
      </w:r>
      <w:r w:rsidRPr="00F26058">
        <w:rPr>
          <w:rFonts w:ascii="Calibri" w:hAnsi="Calibri" w:cs="Calibri"/>
          <w:color w:val="auto"/>
          <w:sz w:val="18"/>
          <w:szCs w:val="18"/>
        </w:rPr>
        <w:t>Hospitationsbogen</w:t>
      </w:r>
      <w:r w:rsidR="00CE1E2C">
        <w:rPr>
          <w:rFonts w:ascii="Calibri" w:hAnsi="Calibri" w:cs="Calibri"/>
          <w:color w:val="auto"/>
          <w:sz w:val="18"/>
          <w:szCs w:val="18"/>
        </w:rPr>
        <w:t>“</w:t>
      </w:r>
      <w:r w:rsidR="00F26058" w:rsidRPr="00F26058">
        <w:rPr>
          <w:rFonts w:ascii="Calibri" w:hAnsi="Calibri" w:cs="Calibri"/>
          <w:color w:val="auto"/>
          <w:sz w:val="18"/>
          <w:szCs w:val="18"/>
        </w:rPr>
        <w:t xml:space="preserve"> </w:t>
      </w:r>
      <w:r w:rsidR="00F26058">
        <w:rPr>
          <w:rFonts w:ascii="Calibri" w:hAnsi="Calibri" w:cs="Calibri"/>
          <w:color w:val="auto"/>
          <w:sz w:val="18"/>
          <w:szCs w:val="18"/>
        </w:rPr>
        <w:t xml:space="preserve">bzw. einer „Dokumentationsmethode“ </w:t>
      </w:r>
      <w:r w:rsidR="00F26058" w:rsidRPr="00F26058">
        <w:rPr>
          <w:rFonts w:ascii="Calibri" w:hAnsi="Calibri" w:cs="Calibri"/>
          <w:color w:val="auto"/>
          <w:sz w:val="18"/>
          <w:szCs w:val="18"/>
        </w:rPr>
        <w:t xml:space="preserve">gearbeitet (s.u.). </w:t>
      </w:r>
    </w:p>
    <w:p w14:paraId="649EE872" w14:textId="785DFE3E" w:rsidR="00F26058" w:rsidRDefault="00F26058" w:rsidP="00C41F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spacing w:before="40"/>
        <w:rPr>
          <w:rFonts w:ascii="Calibri" w:hAnsi="Calibri" w:cs="Calibri"/>
          <w:color w:val="auto"/>
          <w:sz w:val="18"/>
          <w:szCs w:val="18"/>
        </w:rPr>
      </w:pPr>
      <w:r w:rsidRPr="00F26058">
        <w:rPr>
          <w:rFonts w:ascii="Arial" w:hAnsi="Arial" w:cs="Arial"/>
          <w:color w:val="auto"/>
          <w:sz w:val="18"/>
          <w:szCs w:val="18"/>
        </w:rPr>
        <w:t>●</w:t>
      </w:r>
      <w:r w:rsidRPr="00F26058"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F26058">
        <w:rPr>
          <w:rFonts w:ascii="Calibri" w:hAnsi="Calibri" w:cs="Calibri"/>
          <w:color w:val="auto"/>
          <w:sz w:val="18"/>
          <w:szCs w:val="18"/>
        </w:rPr>
        <w:t>Bitte erproben Sie auch diese Form der strukturierten Unterrichtsbeobachtung</w:t>
      </w:r>
      <w:r w:rsidR="00CE66D8">
        <w:rPr>
          <w:rFonts w:ascii="Calibri" w:hAnsi="Calibri" w:cs="Calibri"/>
          <w:color w:val="auto"/>
          <w:sz w:val="18"/>
          <w:szCs w:val="18"/>
        </w:rPr>
        <w:t xml:space="preserve"> in Ihren Hospitationen</w:t>
      </w:r>
      <w:r>
        <w:rPr>
          <w:rFonts w:ascii="Calibri" w:hAnsi="Calibri" w:cs="Calibri"/>
          <w:color w:val="auto"/>
          <w:sz w:val="18"/>
          <w:szCs w:val="18"/>
        </w:rPr>
        <w:t>.</w:t>
      </w:r>
    </w:p>
    <w:p w14:paraId="25C7F99A" w14:textId="223A14AF" w:rsidR="00F26058" w:rsidRPr="00F26058" w:rsidRDefault="00F26058" w:rsidP="00C41F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spacing w:before="40"/>
        <w:rPr>
          <w:rFonts w:ascii="Calibri" w:hAnsi="Calibri" w:cs="Calibri"/>
          <w:color w:val="auto"/>
          <w:sz w:val="18"/>
          <w:szCs w:val="18"/>
        </w:rPr>
      </w:pPr>
      <w:r w:rsidRPr="00F26058">
        <w:rPr>
          <w:rFonts w:ascii="Arial" w:hAnsi="Arial" w:cs="Arial"/>
          <w:color w:val="auto"/>
          <w:sz w:val="18"/>
          <w:szCs w:val="18"/>
        </w:rPr>
        <w:t>●</w:t>
      </w:r>
      <w:r w:rsidRPr="00F26058">
        <w:rPr>
          <w:rFonts w:ascii="Calibri" w:hAnsi="Calibri" w:cs="Calibri"/>
          <w:color w:val="auto"/>
          <w:sz w:val="18"/>
          <w:szCs w:val="18"/>
        </w:rPr>
        <w:t xml:space="preserve"> </w:t>
      </w:r>
      <w:r>
        <w:rPr>
          <w:rFonts w:ascii="Calibri" w:hAnsi="Calibri" w:cs="Calibri"/>
          <w:color w:val="auto"/>
          <w:sz w:val="18"/>
          <w:szCs w:val="18"/>
        </w:rPr>
        <w:t>B</w:t>
      </w:r>
      <w:r w:rsidRPr="00F26058">
        <w:rPr>
          <w:rFonts w:ascii="Calibri" w:hAnsi="Calibri" w:cs="Calibri"/>
          <w:color w:val="auto"/>
          <w:sz w:val="18"/>
          <w:szCs w:val="18"/>
        </w:rPr>
        <w:t xml:space="preserve">ringen Sie die </w:t>
      </w:r>
      <w:r w:rsidRPr="009E410F">
        <w:rPr>
          <w:rFonts w:ascii="Calibri" w:hAnsi="Calibri" w:cs="Calibri"/>
          <w:b/>
          <w:bCs/>
          <w:color w:val="auto"/>
          <w:sz w:val="18"/>
          <w:szCs w:val="18"/>
        </w:rPr>
        <w:t xml:space="preserve">Dokumentation </w:t>
      </w:r>
      <w:r w:rsidRPr="009E410F">
        <w:rPr>
          <w:rFonts w:ascii="Calibri" w:hAnsi="Calibri" w:cs="Calibri"/>
          <w:b/>
          <w:bCs/>
          <w:color w:val="auto"/>
          <w:sz w:val="18"/>
          <w:szCs w:val="18"/>
          <w:u w:val="single"/>
        </w:rPr>
        <w:t>eines</w:t>
      </w:r>
      <w:r w:rsidRPr="009E410F">
        <w:rPr>
          <w:rFonts w:ascii="Calibri" w:hAnsi="Calibri" w:cs="Calibri"/>
          <w:b/>
          <w:bCs/>
          <w:color w:val="auto"/>
          <w:sz w:val="18"/>
          <w:szCs w:val="18"/>
        </w:rPr>
        <w:t xml:space="preserve"> Unterrichtsimpulses</w:t>
      </w:r>
      <w:r w:rsidRPr="00F26058">
        <w:rPr>
          <w:rFonts w:ascii="Calibri" w:hAnsi="Calibri" w:cs="Calibri"/>
          <w:color w:val="auto"/>
          <w:sz w:val="18"/>
          <w:szCs w:val="18"/>
        </w:rPr>
        <w:t xml:space="preserve"> mit zum Online-Treffen mit der </w:t>
      </w:r>
      <w:proofErr w:type="gramStart"/>
      <w:r w:rsidRPr="00F26058">
        <w:rPr>
          <w:rFonts w:ascii="Calibri" w:hAnsi="Calibri" w:cs="Calibri"/>
          <w:color w:val="auto"/>
          <w:sz w:val="18"/>
          <w:szCs w:val="18"/>
        </w:rPr>
        <w:t>Seminarleitung</w:t>
      </w:r>
      <w:r w:rsidR="00CE66D8">
        <w:rPr>
          <w:rFonts w:ascii="Calibri" w:hAnsi="Calibri" w:cs="Calibri"/>
          <w:color w:val="auto"/>
          <w:sz w:val="18"/>
          <w:szCs w:val="18"/>
        </w:rPr>
        <w:t xml:space="preserve"> !</w:t>
      </w:r>
      <w:proofErr w:type="gramEnd"/>
    </w:p>
    <w:p w14:paraId="05DF3B6B" w14:textId="77777777" w:rsidR="008D2F9F" w:rsidRDefault="008D2F9F" w:rsidP="00C41F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spacing w:before="40"/>
        <w:rPr>
          <w:rFonts w:ascii="Calibri" w:hAnsi="Calibri" w:cs="Calibri"/>
          <w:color w:val="auto"/>
        </w:rPr>
      </w:pPr>
    </w:p>
    <w:tbl>
      <w:tblPr>
        <w:tblStyle w:val="Tabellenraster"/>
        <w:tblW w:w="9917" w:type="dxa"/>
        <w:tblLook w:val="04A0" w:firstRow="1" w:lastRow="0" w:firstColumn="1" w:lastColumn="0" w:noHBand="0" w:noVBand="1"/>
      </w:tblPr>
      <w:tblGrid>
        <w:gridCol w:w="1980"/>
        <w:gridCol w:w="1843"/>
        <w:gridCol w:w="2835"/>
        <w:gridCol w:w="3259"/>
      </w:tblGrid>
      <w:tr w:rsidR="00BE46AB" w:rsidRPr="001246A1" w14:paraId="4F3A6962" w14:textId="77777777" w:rsidTr="00BE46AB">
        <w:tc>
          <w:tcPr>
            <w:tcW w:w="1980" w:type="dxa"/>
            <w:shd w:val="clear" w:color="auto" w:fill="F2F2F2" w:themeFill="background1" w:themeFillShade="F2"/>
          </w:tcPr>
          <w:p w14:paraId="6701A8A4" w14:textId="2462B78A" w:rsidR="00BE46AB" w:rsidRPr="001246A1" w:rsidRDefault="00BE46AB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1246A1">
              <w:rPr>
                <w:rFonts w:ascii="Arial" w:hAnsi="Arial" w:cs="Arial"/>
                <w:color w:val="auto"/>
                <w:sz w:val="16"/>
                <w:szCs w:val="16"/>
              </w:rPr>
              <w:t>In der Nachbereitung: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</w:tcPr>
          <w:p w14:paraId="7B5A2BF3" w14:textId="115FC9E0" w:rsidR="00BE46AB" w:rsidRPr="001246A1" w:rsidRDefault="00BE46AB" w:rsidP="00BE4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1246A1">
              <w:rPr>
                <w:rFonts w:ascii="Arial" w:hAnsi="Arial" w:cs="Arial"/>
                <w:color w:val="auto"/>
                <w:sz w:val="16"/>
                <w:szCs w:val="16"/>
              </w:rPr>
              <w:t>In der Ho</w:t>
            </w:r>
            <w:r w:rsidR="00F35D35" w:rsidRPr="001246A1">
              <w:rPr>
                <w:rFonts w:ascii="Arial" w:hAnsi="Arial" w:cs="Arial"/>
                <w:color w:val="auto"/>
                <w:sz w:val="16"/>
                <w:szCs w:val="16"/>
              </w:rPr>
              <w:t>s</w:t>
            </w:r>
            <w:r w:rsidRPr="001246A1">
              <w:rPr>
                <w:rFonts w:ascii="Arial" w:hAnsi="Arial" w:cs="Arial"/>
                <w:color w:val="auto"/>
                <w:sz w:val="16"/>
                <w:szCs w:val="16"/>
              </w:rPr>
              <w:t>pitationsstunde</w:t>
            </w:r>
            <w:r w:rsidR="00F35D35" w:rsidRPr="001246A1">
              <w:rPr>
                <w:rFonts w:ascii="Arial" w:hAnsi="Arial" w:cs="Arial"/>
                <w:color w:val="auto"/>
                <w:sz w:val="16"/>
                <w:szCs w:val="16"/>
              </w:rPr>
              <w:t xml:space="preserve"> zu dokumentieren</w:t>
            </w:r>
            <w:r w:rsidRPr="001246A1">
              <w:rPr>
                <w:rFonts w:ascii="Arial" w:hAnsi="Arial" w:cs="Arial"/>
                <w:color w:val="auto"/>
                <w:sz w:val="16"/>
                <w:szCs w:val="16"/>
              </w:rPr>
              <w:t>: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4D54F4A6" w14:textId="4112D01F" w:rsidR="00BE46AB" w:rsidRPr="001246A1" w:rsidRDefault="00BE46AB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1246A1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In der Nachbereitung:</w:t>
            </w:r>
          </w:p>
        </w:tc>
      </w:tr>
      <w:tr w:rsidR="00C41F06" w:rsidRPr="001246A1" w14:paraId="5F295605" w14:textId="77777777" w:rsidTr="00F35D35">
        <w:tc>
          <w:tcPr>
            <w:tcW w:w="1980" w:type="dxa"/>
            <w:shd w:val="clear" w:color="auto" w:fill="F2F2F2" w:themeFill="background1" w:themeFillShade="F2"/>
          </w:tcPr>
          <w:p w14:paraId="5CB6876C" w14:textId="3E57BD7E" w:rsidR="00C41F06" w:rsidRPr="001246A1" w:rsidRDefault="00C41F06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1246A1">
              <w:rPr>
                <w:rFonts w:ascii="Arial" w:hAnsi="Arial" w:cs="Arial"/>
                <w:color w:val="auto"/>
                <w:sz w:val="16"/>
                <w:szCs w:val="16"/>
              </w:rPr>
              <w:t xml:space="preserve">Berufliche Handlungssituation (BHS), d.h. die Herausforderung für die Lehrkraft, </w:t>
            </w:r>
            <w:r w:rsidR="00625AF0" w:rsidRPr="001246A1">
              <w:rPr>
                <w:rFonts w:ascii="Arial" w:hAnsi="Arial" w:cs="Arial"/>
                <w:color w:val="auto"/>
                <w:sz w:val="16"/>
                <w:szCs w:val="16"/>
              </w:rPr>
              <w:t>hoch wirksam</w:t>
            </w:r>
            <w:r w:rsidRPr="001246A1">
              <w:rPr>
                <w:rFonts w:ascii="Arial" w:hAnsi="Arial" w:cs="Arial"/>
                <w:color w:val="auto"/>
                <w:sz w:val="16"/>
                <w:szCs w:val="16"/>
              </w:rPr>
              <w:t xml:space="preserve"> zu unterrichten</w:t>
            </w:r>
            <w:r w:rsidR="00BE46AB" w:rsidRPr="001246A1">
              <w:rPr>
                <w:rFonts w:ascii="Arial" w:hAnsi="Arial" w:cs="Arial"/>
                <w:color w:val="auto"/>
                <w:sz w:val="16"/>
                <w:szCs w:val="16"/>
              </w:rPr>
              <w:t xml:space="preserve"> / </w:t>
            </w:r>
            <w:r w:rsidR="00BE46AB" w:rsidRPr="001246A1">
              <w:rPr>
                <w:rFonts w:ascii="Arial" w:hAnsi="Arial" w:cs="Arial"/>
                <w:color w:val="auto"/>
                <w:sz w:val="16"/>
                <w:szCs w:val="16"/>
              </w:rPr>
              <w:t>ggf. eine genutzte Kernpraktik: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1760FBA" w14:textId="784B43C9" w:rsidR="00C41F06" w:rsidRPr="001246A1" w:rsidRDefault="00C41F06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Arial" w:hAnsi="Arial" w:cs="Arial"/>
                <w:color w:val="auto"/>
              </w:rPr>
            </w:pPr>
            <w:r w:rsidRPr="001246A1">
              <w:rPr>
                <w:rFonts w:ascii="Arial" w:hAnsi="Arial" w:cs="Arial"/>
                <w:color w:val="auto"/>
              </w:rPr>
              <w:t>Der von der Lehrkraft formulierte Impuls</w:t>
            </w:r>
          </w:p>
          <w:p w14:paraId="09463614" w14:textId="5BE93DA9" w:rsidR="00C41F06" w:rsidRPr="001246A1" w:rsidRDefault="00C41F06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5955922" w14:textId="77777777" w:rsidR="00C41F06" w:rsidRPr="001246A1" w:rsidRDefault="00C41F06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Arial" w:hAnsi="Arial" w:cs="Arial"/>
                <w:color w:val="auto"/>
              </w:rPr>
            </w:pPr>
            <w:r w:rsidRPr="001246A1">
              <w:rPr>
                <w:rFonts w:ascii="Arial" w:hAnsi="Arial" w:cs="Arial"/>
                <w:color w:val="auto"/>
              </w:rPr>
              <w:t>Die sichtbar werdende Wirkung auf das Lernen der Schülerinnen und Schüler: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2D894C36" w14:textId="1502DF13" w:rsidR="00C41F06" w:rsidRPr="001246A1" w:rsidRDefault="00C41F06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Arial" w:hAnsi="Arial" w:cs="Arial"/>
                <w:color w:val="auto"/>
              </w:rPr>
            </w:pPr>
            <w:r w:rsidRPr="001246A1">
              <w:rPr>
                <w:rFonts w:ascii="Arial" w:hAnsi="Arial" w:cs="Arial"/>
                <w:color w:val="auto"/>
              </w:rPr>
              <w:t xml:space="preserve">Erste Ideen für ggf. </w:t>
            </w:r>
            <w:r w:rsidR="00625AF0" w:rsidRPr="001246A1">
              <w:rPr>
                <w:rFonts w:ascii="Arial" w:hAnsi="Arial" w:cs="Arial"/>
                <w:color w:val="auto"/>
              </w:rPr>
              <w:t xml:space="preserve">besser </w:t>
            </w:r>
            <w:r w:rsidRPr="001246A1">
              <w:rPr>
                <w:rFonts w:ascii="Arial" w:hAnsi="Arial" w:cs="Arial"/>
                <w:color w:val="auto"/>
              </w:rPr>
              <w:t>wirksame Impulse (in Orientierung an den Teilpraktiken):</w:t>
            </w:r>
          </w:p>
          <w:p w14:paraId="073D8BD0" w14:textId="2A349287" w:rsidR="00C41F06" w:rsidRPr="001246A1" w:rsidRDefault="00BE46AB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jc w:val="center"/>
              <w:rPr>
                <w:rFonts w:ascii="Arial" w:hAnsi="Arial" w:cs="Arial"/>
                <w:color w:val="auto"/>
              </w:rPr>
            </w:pPr>
            <w:r w:rsidRPr="001246A1">
              <w:rPr>
                <w:rFonts w:ascii="Arial" w:hAnsi="Arial" w:cs="Arial"/>
                <w:noProof/>
                <w:color w:val="auto"/>
              </w:rPr>
              <w:drawing>
                <wp:anchor distT="0" distB="0" distL="114300" distR="114300" simplePos="0" relativeHeight="251659264" behindDoc="0" locked="0" layoutInCell="1" allowOverlap="1" wp14:anchorId="64106D95" wp14:editId="17868303">
                  <wp:simplePos x="0" y="0"/>
                  <wp:positionH relativeFrom="column">
                    <wp:posOffset>703684</wp:posOffset>
                  </wp:positionH>
                  <wp:positionV relativeFrom="paragraph">
                    <wp:posOffset>43131</wp:posOffset>
                  </wp:positionV>
                  <wp:extent cx="460685" cy="366186"/>
                  <wp:effectExtent l="0" t="0" r="0" b="0"/>
                  <wp:wrapNone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685" cy="366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25AF0" w:rsidRPr="00BE46AB" w14:paraId="309E912C" w14:textId="77777777" w:rsidTr="00BE46AB">
        <w:trPr>
          <w:trHeight w:val="1266"/>
        </w:trPr>
        <w:tc>
          <w:tcPr>
            <w:tcW w:w="1980" w:type="dxa"/>
          </w:tcPr>
          <w:p w14:paraId="4FD5E524" w14:textId="470D5B65" w:rsidR="00C41F06" w:rsidRPr="00BE46AB" w:rsidRDefault="00CE1E2C" w:rsidP="00625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808080" w:themeColor="background1" w:themeShade="80"/>
              </w:rPr>
            </w:pPr>
            <w:r w:rsidRPr="001246A1">
              <w:rPr>
                <w:rFonts w:ascii="Arial" w:hAnsi="Arial" w:cs="Arial"/>
                <w:noProof/>
                <w:color w:val="auto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0ED679B3" wp14:editId="359F15BC">
                  <wp:simplePos x="0" y="0"/>
                  <wp:positionH relativeFrom="column">
                    <wp:posOffset>727132</wp:posOffset>
                  </wp:positionH>
                  <wp:positionV relativeFrom="paragraph">
                    <wp:posOffset>-210370</wp:posOffset>
                  </wp:positionV>
                  <wp:extent cx="414245" cy="324018"/>
                  <wp:effectExtent l="0" t="0" r="5080" b="0"/>
                  <wp:wrapNone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45" cy="32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C56547" w14:textId="0ABFF3B2" w:rsidR="00C41F06" w:rsidRDefault="00BE46AB" w:rsidP="00625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808080" w:themeColor="background1" w:themeShade="80"/>
              </w:rPr>
            </w:pPr>
            <w:r w:rsidRPr="00BE46AB">
              <w:rPr>
                <w:rFonts w:ascii="Arial" w:hAnsi="Arial" w:cs="Arial"/>
                <w:color w:val="808080" w:themeColor="background1" w:themeShade="80"/>
              </w:rPr>
              <w:t xml:space="preserve">Die Lehrkraft </w:t>
            </w:r>
            <w:r w:rsidR="00CE1E2C">
              <w:rPr>
                <w:rFonts w:ascii="Arial" w:hAnsi="Arial" w:cs="Arial"/>
                <w:color w:val="808080" w:themeColor="background1" w:themeShade="80"/>
              </w:rPr>
              <w:t>woll</w:t>
            </w:r>
            <w:r w:rsidRPr="00BE46AB">
              <w:rPr>
                <w:rFonts w:ascii="Arial" w:hAnsi="Arial" w:cs="Arial"/>
                <w:color w:val="808080" w:themeColor="background1" w:themeShade="80"/>
              </w:rPr>
              <w:t>te ein „kognitive aktivierendes“</w:t>
            </w:r>
          </w:p>
          <w:p w14:paraId="4608547D" w14:textId="77777777" w:rsidR="00F35D35" w:rsidRPr="00BE46AB" w:rsidRDefault="00F35D35" w:rsidP="00625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808080" w:themeColor="background1" w:themeShade="80"/>
              </w:rPr>
            </w:pPr>
          </w:p>
          <w:p w14:paraId="74CB06B1" w14:textId="044C8897" w:rsidR="00C41F06" w:rsidRPr="00BE46AB" w:rsidRDefault="00BE46AB" w:rsidP="00625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808080" w:themeColor="background1" w:themeShade="80"/>
              </w:rPr>
            </w:pPr>
            <w:r w:rsidRPr="001246A1">
              <w:rPr>
                <w:rStyle w:val="Fett"/>
                <w:rFonts w:ascii="Arial" w:hAnsi="Arial" w:cs="Arial"/>
                <w:color w:val="808080" w:themeColor="background1" w:themeShade="80"/>
                <w:sz w:val="22"/>
                <w:szCs w:val="22"/>
                <w:shd w:val="clear" w:color="auto" w:fill="FFFFFF"/>
              </w:rPr>
              <w:t>„</w:t>
            </w:r>
            <w:r w:rsidRPr="001246A1">
              <w:rPr>
                <w:rStyle w:val="Fett"/>
                <w:rFonts w:ascii="Arial" w:hAnsi="Arial" w:cs="Arial"/>
                <w:color w:val="808080" w:themeColor="background1" w:themeShade="80"/>
                <w:sz w:val="22"/>
                <w:szCs w:val="22"/>
                <w:shd w:val="clear" w:color="auto" w:fill="FFFFFF"/>
              </w:rPr>
              <w:t>Gespräch zum Einstieg in eine Thematik führen, um im Lernkontext anzukommen</w:t>
            </w:r>
            <w:r w:rsidRPr="001246A1">
              <w:rPr>
                <w:rStyle w:val="Fett"/>
                <w:rFonts w:ascii="Arial" w:hAnsi="Arial" w:cs="Arial"/>
                <w:color w:val="808080" w:themeColor="background1" w:themeShade="80"/>
                <w:sz w:val="22"/>
                <w:szCs w:val="22"/>
                <w:shd w:val="clear" w:color="auto" w:fill="FFFFFF"/>
              </w:rPr>
              <w:t>“</w:t>
            </w:r>
          </w:p>
        </w:tc>
        <w:tc>
          <w:tcPr>
            <w:tcW w:w="1843" w:type="dxa"/>
          </w:tcPr>
          <w:p w14:paraId="1B77F78E" w14:textId="31616CD3" w:rsidR="00625AF0" w:rsidRDefault="009E410F" w:rsidP="00625AF0">
            <w:pPr>
              <w:rPr>
                <w:rFonts w:ascii="Arial" w:eastAsia="Times New Roman" w:hAnsi="Arial" w:cs="Arial"/>
                <w:color w:val="808080" w:themeColor="background1" w:themeShade="80"/>
              </w:rPr>
            </w:pPr>
            <w:r>
              <w:rPr>
                <w:rFonts w:ascii="Arial" w:eastAsia="Times New Roman" w:hAnsi="Arial" w:cs="Arial"/>
                <w:color w:val="808080" w:themeColor="background1" w:themeShade="80"/>
              </w:rPr>
              <w:t xml:space="preserve">L-Impuls 1: </w:t>
            </w:r>
            <w:r w:rsidR="00625AF0" w:rsidRPr="00BE46AB">
              <w:rPr>
                <w:rFonts w:ascii="Arial" w:eastAsia="Times New Roman" w:hAnsi="Arial" w:cs="Arial"/>
                <w:color w:val="808080" w:themeColor="background1" w:themeShade="80"/>
              </w:rPr>
              <w:t>Was stellt ihr euch darunter vor „Die Antarktis hier, der Südpol, in Gefahr</w:t>
            </w:r>
            <w:r w:rsidR="00CE1E2C">
              <w:rPr>
                <w:rFonts w:ascii="Arial" w:eastAsia="Times New Roman" w:hAnsi="Arial" w:cs="Arial"/>
                <w:color w:val="808080" w:themeColor="background1" w:themeShade="80"/>
              </w:rPr>
              <w:t>“</w:t>
            </w:r>
            <w:r w:rsidR="00625AF0" w:rsidRPr="00BE46AB">
              <w:rPr>
                <w:rFonts w:ascii="Arial" w:eastAsia="Times New Roman" w:hAnsi="Arial" w:cs="Arial"/>
                <w:color w:val="808080" w:themeColor="background1" w:themeShade="80"/>
              </w:rPr>
              <w:t>? Das ist ein neues Thema.</w:t>
            </w:r>
          </w:p>
          <w:p w14:paraId="713940DB" w14:textId="77777777" w:rsidR="00CE1E2C" w:rsidRPr="00BE46AB" w:rsidRDefault="00CE1E2C" w:rsidP="00625AF0">
            <w:pPr>
              <w:rPr>
                <w:rFonts w:ascii="Arial" w:eastAsia="Times New Roman" w:hAnsi="Arial" w:cs="Arial"/>
                <w:color w:val="808080" w:themeColor="background1" w:themeShade="80"/>
              </w:rPr>
            </w:pPr>
          </w:p>
          <w:p w14:paraId="6064FAFC" w14:textId="219763CB" w:rsidR="00625AF0" w:rsidRDefault="00625AF0" w:rsidP="00625AF0">
            <w:pPr>
              <w:rPr>
                <w:rFonts w:ascii="Arial" w:eastAsia="Times New Roman" w:hAnsi="Arial" w:cs="Arial"/>
                <w:color w:val="808080" w:themeColor="background1" w:themeShade="80"/>
              </w:rPr>
            </w:pPr>
          </w:p>
          <w:p w14:paraId="47DC28F4" w14:textId="77777777" w:rsidR="00CE1E2C" w:rsidRPr="00BE46AB" w:rsidRDefault="00CE1E2C" w:rsidP="00625AF0">
            <w:pPr>
              <w:rPr>
                <w:rFonts w:ascii="Arial" w:eastAsia="Times New Roman" w:hAnsi="Arial" w:cs="Arial"/>
                <w:color w:val="808080" w:themeColor="background1" w:themeShade="80"/>
              </w:rPr>
            </w:pPr>
          </w:p>
          <w:p w14:paraId="2BCCB375" w14:textId="3669D5D0" w:rsidR="00C41F06" w:rsidRPr="00BE46AB" w:rsidRDefault="009E410F" w:rsidP="00625AF0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eastAsia="Times New Roman" w:hAnsi="Arial" w:cs="Arial"/>
                <w:color w:val="808080" w:themeColor="background1" w:themeShade="80"/>
              </w:rPr>
              <w:t xml:space="preserve">L-Impuls </w:t>
            </w:r>
            <w:r>
              <w:rPr>
                <w:rFonts w:ascii="Arial" w:eastAsia="Times New Roman" w:hAnsi="Arial" w:cs="Arial"/>
                <w:color w:val="808080" w:themeColor="background1" w:themeShade="80"/>
              </w:rPr>
              <w:t>2</w:t>
            </w:r>
            <w:r>
              <w:rPr>
                <w:rFonts w:ascii="Arial" w:eastAsia="Times New Roman" w:hAnsi="Arial" w:cs="Arial"/>
                <w:color w:val="808080" w:themeColor="background1" w:themeShade="80"/>
              </w:rPr>
              <w:t>:</w:t>
            </w:r>
            <w:r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="00625AF0" w:rsidRPr="00BE46AB">
              <w:rPr>
                <w:rFonts w:ascii="Arial" w:eastAsia="Times New Roman" w:hAnsi="Arial" w:cs="Arial"/>
                <w:color w:val="808080" w:themeColor="background1" w:themeShade="80"/>
              </w:rPr>
              <w:t>Ok. Auch Tiere in Gefahr. Euer Auftrag nun ist S.66+67 im Buch lesen. Etwa 5-7 Begriffskarten beschriften …</w:t>
            </w:r>
          </w:p>
        </w:tc>
        <w:tc>
          <w:tcPr>
            <w:tcW w:w="2835" w:type="dxa"/>
          </w:tcPr>
          <w:p w14:paraId="470B0BFB" w14:textId="3C7A18A8" w:rsidR="00625AF0" w:rsidRDefault="00625AF0" w:rsidP="00625AF0">
            <w:pPr>
              <w:rPr>
                <w:rFonts w:ascii="Arial" w:eastAsia="Times New Roman" w:hAnsi="Arial" w:cs="Arial"/>
                <w:b/>
                <w:color w:val="808080" w:themeColor="background1" w:themeShade="80"/>
              </w:rPr>
            </w:pPr>
          </w:p>
          <w:p w14:paraId="3310ABB1" w14:textId="77777777" w:rsidR="00CE1E2C" w:rsidRPr="00BE46AB" w:rsidRDefault="00CE1E2C" w:rsidP="00625AF0">
            <w:pPr>
              <w:rPr>
                <w:rFonts w:ascii="Arial" w:eastAsia="Times New Roman" w:hAnsi="Arial" w:cs="Arial"/>
                <w:b/>
                <w:color w:val="808080" w:themeColor="background1" w:themeShade="80"/>
              </w:rPr>
            </w:pPr>
          </w:p>
          <w:p w14:paraId="1C116A4A" w14:textId="77777777" w:rsidR="00625AF0" w:rsidRPr="00BE46AB" w:rsidRDefault="00625AF0" w:rsidP="00625AF0">
            <w:pPr>
              <w:rPr>
                <w:rFonts w:ascii="Arial" w:eastAsia="Times New Roman" w:hAnsi="Arial" w:cs="Arial"/>
                <w:b/>
                <w:color w:val="808080" w:themeColor="background1" w:themeShade="80"/>
              </w:rPr>
            </w:pPr>
          </w:p>
          <w:p w14:paraId="756FB9AD" w14:textId="77777777" w:rsidR="00625AF0" w:rsidRPr="00BE46AB" w:rsidRDefault="00625AF0" w:rsidP="00625AF0">
            <w:pPr>
              <w:rPr>
                <w:rFonts w:ascii="Arial" w:eastAsia="Times New Roman" w:hAnsi="Arial" w:cs="Arial"/>
                <w:b/>
                <w:color w:val="808080" w:themeColor="background1" w:themeShade="80"/>
              </w:rPr>
            </w:pPr>
          </w:p>
          <w:p w14:paraId="13F95C38" w14:textId="63274ADC" w:rsidR="00625AF0" w:rsidRPr="00BE46AB" w:rsidRDefault="00625AF0" w:rsidP="00625AF0">
            <w:pPr>
              <w:rPr>
                <w:rFonts w:ascii="Arial" w:eastAsia="Times New Roman" w:hAnsi="Arial" w:cs="Arial"/>
                <w:b/>
                <w:color w:val="808080" w:themeColor="background1" w:themeShade="80"/>
              </w:rPr>
            </w:pPr>
            <w:proofErr w:type="spellStart"/>
            <w:r w:rsidRPr="00BE46AB">
              <w:rPr>
                <w:rFonts w:ascii="Arial" w:eastAsia="Times New Roman" w:hAnsi="Arial" w:cs="Arial"/>
                <w:b/>
                <w:color w:val="808080" w:themeColor="background1" w:themeShade="80"/>
              </w:rPr>
              <w:t>S’in</w:t>
            </w:r>
            <w:proofErr w:type="spellEnd"/>
            <w:r w:rsidRPr="00BE46AB">
              <w:rPr>
                <w:rFonts w:ascii="Arial" w:eastAsia="Times New Roman" w:hAnsi="Arial" w:cs="Arial"/>
                <w:b/>
                <w:color w:val="808080" w:themeColor="background1" w:themeShade="80"/>
              </w:rPr>
              <w:t>: Okay, die Polkappen schmelzen ein bisschen, vielleicht, dass sie deshalb in Gefahr sind.</w:t>
            </w:r>
          </w:p>
          <w:p w14:paraId="60539DBE" w14:textId="77777777" w:rsidR="00625AF0" w:rsidRPr="00BE46AB" w:rsidRDefault="00625AF0" w:rsidP="00625AF0">
            <w:pPr>
              <w:rPr>
                <w:rFonts w:ascii="Arial" w:eastAsia="Times New Roman" w:hAnsi="Arial" w:cs="Arial"/>
                <w:b/>
                <w:color w:val="808080" w:themeColor="background1" w:themeShade="80"/>
              </w:rPr>
            </w:pPr>
            <w:r w:rsidRPr="00BE46AB">
              <w:rPr>
                <w:rFonts w:ascii="Arial" w:eastAsia="Times New Roman" w:hAnsi="Arial" w:cs="Arial"/>
                <w:b/>
                <w:color w:val="808080" w:themeColor="background1" w:themeShade="80"/>
              </w:rPr>
              <w:t>S: Was dann Tiere auch aussterben lässt.</w:t>
            </w:r>
          </w:p>
          <w:p w14:paraId="670D4C6B" w14:textId="77777777" w:rsidR="00C41F06" w:rsidRPr="00BE46AB" w:rsidRDefault="00C41F06" w:rsidP="00625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3259" w:type="dxa"/>
          </w:tcPr>
          <w:p w14:paraId="6A288F95" w14:textId="03590EF6" w:rsidR="008D2F9F" w:rsidRDefault="008D2F9F" w:rsidP="00BE4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Impuls ist wirksam, da …</w:t>
            </w:r>
          </w:p>
          <w:p w14:paraId="0A9FA520" w14:textId="1DD10928" w:rsidR="008D2F9F" w:rsidRDefault="008D2F9F" w:rsidP="00BE4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808080" w:themeColor="background1" w:themeShade="80"/>
              </w:rPr>
            </w:pPr>
          </w:p>
          <w:p w14:paraId="7759138D" w14:textId="383EB6CF" w:rsidR="008D2F9F" w:rsidRPr="008D2F9F" w:rsidRDefault="008D2F9F" w:rsidP="008D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8D2F9F">
              <w:rPr>
                <w:rFonts w:ascii="Arial" w:hAnsi="Arial" w:cs="Arial"/>
                <w:b/>
                <w:bCs/>
                <w:color w:val="0070C0"/>
              </w:rPr>
              <w:t>ODER</w:t>
            </w:r>
          </w:p>
          <w:p w14:paraId="2FA4B2A4" w14:textId="77777777" w:rsidR="008D2F9F" w:rsidRDefault="008D2F9F" w:rsidP="00BE4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808080" w:themeColor="background1" w:themeShade="80"/>
              </w:rPr>
            </w:pPr>
          </w:p>
          <w:p w14:paraId="3B168D61" w14:textId="0ED1062D" w:rsidR="00BE46AB" w:rsidRPr="00BE46AB" w:rsidRDefault="008D2F9F" w:rsidP="00BE4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Impuls kann mit Blick auf </w:t>
            </w:r>
            <w:r w:rsidR="00BE46AB" w:rsidRPr="00BE46AB">
              <w:rPr>
                <w:rFonts w:ascii="Arial" w:hAnsi="Arial" w:cs="Arial"/>
                <w:color w:val="808080" w:themeColor="background1" w:themeShade="80"/>
              </w:rPr>
              <w:t xml:space="preserve">Teilpraktiken u.a.: </w:t>
            </w:r>
            <w:r w:rsidR="00F35D35">
              <w:rPr>
                <w:rFonts w:ascii="Arial" w:hAnsi="Arial" w:cs="Arial"/>
                <w:color w:val="808080" w:themeColor="background1" w:themeShade="80"/>
              </w:rPr>
              <w:t>„</w:t>
            </w:r>
            <w:r w:rsidR="00BE46AB" w:rsidRPr="00BE46AB">
              <w:rPr>
                <w:rFonts w:ascii="Arial" w:hAnsi="Arial" w:cs="Arial"/>
                <w:color w:val="808080" w:themeColor="background1" w:themeShade="80"/>
              </w:rPr>
              <w:t xml:space="preserve">Die Lehrkraft </w:t>
            </w:r>
            <w:r w:rsidR="00BE46AB" w:rsidRPr="00BE46AB">
              <w:rPr>
                <w:rFonts w:ascii="Arial" w:hAnsi="Arial" w:cs="Arial"/>
                <w:color w:val="808080" w:themeColor="background1" w:themeShade="80"/>
              </w:rPr>
              <w:t>fokussiert das Gespräch auf das Fragliche an der Sache.</w:t>
            </w:r>
            <w:r w:rsidR="00BE46AB" w:rsidRPr="00BE46AB">
              <w:rPr>
                <w:rFonts w:ascii="Arial" w:hAnsi="Arial" w:cs="Arial"/>
                <w:color w:val="808080" w:themeColor="background1" w:themeShade="80"/>
              </w:rPr>
              <w:t>“</w:t>
            </w:r>
          </w:p>
          <w:p w14:paraId="4290DC4A" w14:textId="77777777" w:rsidR="00BE46AB" w:rsidRPr="00BE46AB" w:rsidRDefault="00BE46AB" w:rsidP="00BE4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808080" w:themeColor="background1" w:themeShade="80"/>
              </w:rPr>
            </w:pPr>
          </w:p>
          <w:p w14:paraId="2B0964B7" w14:textId="41A8BEC8" w:rsidR="00BE46AB" w:rsidRDefault="00BE46AB" w:rsidP="00BE4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808080" w:themeColor="background1" w:themeShade="80"/>
              </w:rPr>
            </w:pPr>
            <w:r w:rsidRPr="00BE46AB">
              <w:rPr>
                <w:rFonts w:ascii="Arial" w:hAnsi="Arial" w:cs="Arial"/>
                <w:color w:val="808080" w:themeColor="background1" w:themeShade="80"/>
              </w:rPr>
              <w:t>L: Ihr wisst aus den Vorstunden „Die Antarktis ist in Gefahr“. Was fragt ihr euch, wenn ihr darüber nachdenkt, dass die A. in Gefahr ist?</w:t>
            </w:r>
          </w:p>
          <w:p w14:paraId="7244748D" w14:textId="70CF5438" w:rsidR="00BE46AB" w:rsidRDefault="00BE46AB" w:rsidP="00BE4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…</w:t>
            </w:r>
          </w:p>
          <w:p w14:paraId="5CDED2F7" w14:textId="766BD535" w:rsidR="009F3693" w:rsidRDefault="009F3693" w:rsidP="00BE4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Ihr fragt euch also, wieso die A. in Gefahr ist und warum nicht genug gegen die Klimaerhitzung getan wird. Heute gehen wir der Frage nach</w:t>
            </w:r>
            <w:proofErr w:type="gramStart"/>
            <w:r>
              <w:rPr>
                <w:rFonts w:ascii="Arial" w:hAnsi="Arial" w:cs="Arial"/>
                <w:color w:val="808080" w:themeColor="background1" w:themeShade="80"/>
              </w:rPr>
              <w:t>, :</w:t>
            </w:r>
            <w:proofErr w:type="gramEnd"/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04399890" w14:textId="5667C751" w:rsidR="00F35D35" w:rsidRPr="00F35D35" w:rsidRDefault="00F35D35" w:rsidP="00BE4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F35D35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[Die </w:t>
            </w:r>
            <w:proofErr w:type="spellStart"/>
            <w:r w:rsidRPr="00F35D35">
              <w:rPr>
                <w:rFonts w:ascii="Arial" w:hAnsi="Arial" w:cs="Arial"/>
                <w:i/>
                <w:iCs/>
                <w:color w:val="808080" w:themeColor="background1" w:themeShade="80"/>
              </w:rPr>
              <w:t>SuS</w:t>
            </w:r>
            <w:proofErr w:type="spellEnd"/>
            <w:r w:rsidRPr="00F35D35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sollten besser über die Sache </w:t>
            </w:r>
            <w:r w:rsidRPr="00F35D35">
              <w:rPr>
                <w:rFonts w:ascii="Arial" w:hAnsi="Arial" w:cs="Arial"/>
                <w:i/>
                <w:iCs/>
                <w:color w:val="808080" w:themeColor="background1" w:themeShade="80"/>
              </w:rPr>
              <w:t>nachdenken</w:t>
            </w:r>
            <w:r w:rsidRPr="00F35D35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und nicht darüber, was mit dem Thema gemeint sein könnte]</w:t>
            </w:r>
          </w:p>
        </w:tc>
      </w:tr>
      <w:tr w:rsidR="00C41F06" w:rsidRPr="00CE1E2C" w14:paraId="0D6B1C1E" w14:textId="77777777" w:rsidTr="00BE46AB">
        <w:trPr>
          <w:trHeight w:val="927"/>
        </w:trPr>
        <w:tc>
          <w:tcPr>
            <w:tcW w:w="1980" w:type="dxa"/>
          </w:tcPr>
          <w:p w14:paraId="119C1DFC" w14:textId="77777777" w:rsidR="00C41F06" w:rsidRPr="00CE1E2C" w:rsidRDefault="00C41F06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Calibri" w:hAnsi="Calibri" w:cs="Calibri"/>
                <w:color w:val="0070C0"/>
              </w:rPr>
            </w:pPr>
          </w:p>
          <w:p w14:paraId="5C24A993" w14:textId="3ECC083B" w:rsidR="00C41F06" w:rsidRPr="00CE1E2C" w:rsidRDefault="00CE1E2C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Calibri" w:hAnsi="Calibri" w:cs="Calibri"/>
                <w:color w:val="0070C0"/>
              </w:rPr>
            </w:pPr>
            <w:r w:rsidRPr="00CE1E2C">
              <w:rPr>
                <w:rFonts w:ascii="Calibri" w:hAnsi="Calibri" w:cs="Calibri"/>
                <w:color w:val="0070C0"/>
              </w:rPr>
              <w:t>Es ist hilfreich, Stunden chronologisch zu dokumentieren</w:t>
            </w:r>
          </w:p>
          <w:p w14:paraId="27D1C660" w14:textId="77777777" w:rsidR="00C41F06" w:rsidRPr="00CE1E2C" w:rsidRDefault="00C41F06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Calibri" w:hAnsi="Calibri" w:cs="Calibri"/>
                <w:color w:val="0070C0"/>
              </w:rPr>
            </w:pPr>
          </w:p>
          <w:p w14:paraId="19E1C6CF" w14:textId="77777777" w:rsidR="00C41F06" w:rsidRPr="00CE1E2C" w:rsidRDefault="00C41F06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Calibri" w:hAnsi="Calibri" w:cs="Calibri"/>
                <w:color w:val="0070C0"/>
              </w:rPr>
            </w:pPr>
          </w:p>
        </w:tc>
        <w:tc>
          <w:tcPr>
            <w:tcW w:w="1843" w:type="dxa"/>
          </w:tcPr>
          <w:p w14:paraId="13DA12C6" w14:textId="77777777" w:rsidR="00C41F06" w:rsidRPr="00CE1E2C" w:rsidRDefault="00C41F06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Calibri" w:hAnsi="Calibri" w:cs="Calibri"/>
                <w:color w:val="0070C0"/>
              </w:rPr>
            </w:pPr>
          </w:p>
          <w:p w14:paraId="0594B524" w14:textId="6AF94AC1" w:rsidR="00CE1E2C" w:rsidRPr="00CE1E2C" w:rsidRDefault="00CE1E2C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Calibri" w:hAnsi="Calibri" w:cs="Calibri"/>
                <w:color w:val="0070C0"/>
              </w:rPr>
            </w:pPr>
            <w:r w:rsidRPr="00CE1E2C">
              <w:rPr>
                <w:rFonts w:ascii="Calibri" w:hAnsi="Calibri" w:cs="Calibri"/>
                <w:color w:val="0070C0"/>
              </w:rPr>
              <w:t>und die Wirkung der L-Impulse auf</w:t>
            </w:r>
          </w:p>
        </w:tc>
        <w:tc>
          <w:tcPr>
            <w:tcW w:w="2835" w:type="dxa"/>
          </w:tcPr>
          <w:p w14:paraId="71656EFF" w14:textId="77777777" w:rsidR="00C41F06" w:rsidRPr="00CE1E2C" w:rsidRDefault="00C41F06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Calibri" w:hAnsi="Calibri" w:cs="Calibri"/>
                <w:color w:val="0070C0"/>
              </w:rPr>
            </w:pPr>
          </w:p>
          <w:p w14:paraId="34F5D390" w14:textId="4EDBF457" w:rsidR="00CE1E2C" w:rsidRPr="00CE1E2C" w:rsidRDefault="00CE1E2C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Calibri" w:hAnsi="Calibri" w:cs="Calibri"/>
                <w:color w:val="0070C0"/>
              </w:rPr>
            </w:pPr>
            <w:r w:rsidRPr="00CE1E2C">
              <w:rPr>
                <w:rFonts w:ascii="Calibri" w:hAnsi="Calibri" w:cs="Calibri"/>
                <w:color w:val="0070C0"/>
              </w:rPr>
              <w:t>das Lernen der Schülerinnen und Schüler sorgfältig zu dokumentieren.</w:t>
            </w:r>
          </w:p>
        </w:tc>
        <w:tc>
          <w:tcPr>
            <w:tcW w:w="3259" w:type="dxa"/>
          </w:tcPr>
          <w:p w14:paraId="25B4AA96" w14:textId="77777777" w:rsidR="00C41F06" w:rsidRPr="00CE1E2C" w:rsidRDefault="00C41F06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Calibri" w:hAnsi="Calibri" w:cs="Calibri"/>
                <w:color w:val="0070C0"/>
              </w:rPr>
            </w:pPr>
          </w:p>
          <w:p w14:paraId="7787CC28" w14:textId="77777777" w:rsidR="00CE1E2C" w:rsidRDefault="00CE1E2C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Calibri" w:hAnsi="Calibri" w:cs="Calibri"/>
                <w:color w:val="0070C0"/>
              </w:rPr>
            </w:pPr>
            <w:r w:rsidRPr="00CE1E2C">
              <w:rPr>
                <w:rFonts w:ascii="Calibri" w:hAnsi="Calibri" w:cs="Calibri"/>
                <w:color w:val="0070C0"/>
              </w:rPr>
              <w:t xml:space="preserve">In der Nachbereitung können Sie dann hohe Wirksamkeiten </w:t>
            </w:r>
            <w:r>
              <w:rPr>
                <w:rFonts w:ascii="Calibri" w:hAnsi="Calibri" w:cs="Calibri"/>
                <w:color w:val="0070C0"/>
              </w:rPr>
              <w:t xml:space="preserve">gut </w:t>
            </w:r>
            <w:r w:rsidRPr="00CE1E2C">
              <w:rPr>
                <w:rFonts w:ascii="Calibri" w:hAnsi="Calibri" w:cs="Calibri"/>
                <w:color w:val="0070C0"/>
              </w:rPr>
              <w:t xml:space="preserve">analysieren oder </w:t>
            </w:r>
          </w:p>
          <w:p w14:paraId="55C1F89A" w14:textId="3A0A1A72" w:rsidR="00CE1E2C" w:rsidRPr="00CE1E2C" w:rsidRDefault="00CE1E2C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möglicherweise</w:t>
            </w:r>
            <w:r w:rsidRPr="00CE1E2C">
              <w:rPr>
                <w:rFonts w:ascii="Calibri" w:hAnsi="Calibri" w:cs="Calibri"/>
                <w:color w:val="0070C0"/>
              </w:rPr>
              <w:t xml:space="preserve"> besser wirksame L-Impulse formulieren</w:t>
            </w:r>
            <w:r>
              <w:rPr>
                <w:rFonts w:ascii="Calibri" w:hAnsi="Calibri" w:cs="Calibri"/>
                <w:color w:val="0070C0"/>
              </w:rPr>
              <w:t xml:space="preserve"> lernen</w:t>
            </w:r>
            <w:r w:rsidRPr="00CE1E2C">
              <w:rPr>
                <w:rFonts w:ascii="Calibri" w:hAnsi="Calibri" w:cs="Calibri"/>
                <w:color w:val="0070C0"/>
              </w:rPr>
              <w:t>.</w:t>
            </w:r>
          </w:p>
        </w:tc>
      </w:tr>
      <w:tr w:rsidR="00C41F06" w:rsidRPr="00CE1E2C" w14:paraId="2A50715D" w14:textId="77777777" w:rsidTr="00BE46AB">
        <w:trPr>
          <w:trHeight w:val="927"/>
        </w:trPr>
        <w:tc>
          <w:tcPr>
            <w:tcW w:w="1980" w:type="dxa"/>
          </w:tcPr>
          <w:p w14:paraId="19762957" w14:textId="77777777" w:rsidR="00C41F06" w:rsidRPr="00CE1E2C" w:rsidRDefault="00C41F06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Calibri" w:hAnsi="Calibri" w:cs="Calibri"/>
                <w:color w:val="0070C0"/>
              </w:rPr>
            </w:pPr>
          </w:p>
          <w:p w14:paraId="3D49BCF3" w14:textId="77777777" w:rsidR="00C41F06" w:rsidRPr="00CE1E2C" w:rsidRDefault="00C41F06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Calibri" w:hAnsi="Calibri" w:cs="Calibri"/>
                <w:color w:val="0070C0"/>
              </w:rPr>
            </w:pPr>
          </w:p>
          <w:p w14:paraId="205D8DF3" w14:textId="77777777" w:rsidR="00C41F06" w:rsidRPr="00CE1E2C" w:rsidRDefault="00C41F06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Calibri" w:hAnsi="Calibri" w:cs="Calibri"/>
                <w:color w:val="0070C0"/>
              </w:rPr>
            </w:pPr>
          </w:p>
          <w:p w14:paraId="401B6AAF" w14:textId="77777777" w:rsidR="00C41F06" w:rsidRPr="00CE1E2C" w:rsidRDefault="00C41F06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Calibri" w:hAnsi="Calibri" w:cs="Calibri"/>
                <w:color w:val="0070C0"/>
              </w:rPr>
            </w:pPr>
          </w:p>
        </w:tc>
        <w:tc>
          <w:tcPr>
            <w:tcW w:w="1843" w:type="dxa"/>
          </w:tcPr>
          <w:p w14:paraId="76D89962" w14:textId="77777777" w:rsidR="00C41F06" w:rsidRPr="00CE1E2C" w:rsidRDefault="00C41F06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Calibri" w:hAnsi="Calibri" w:cs="Calibri"/>
                <w:color w:val="0070C0"/>
              </w:rPr>
            </w:pPr>
          </w:p>
        </w:tc>
        <w:tc>
          <w:tcPr>
            <w:tcW w:w="2835" w:type="dxa"/>
          </w:tcPr>
          <w:p w14:paraId="6E812E53" w14:textId="77777777" w:rsidR="00C41F06" w:rsidRPr="00CE1E2C" w:rsidRDefault="00C41F06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Calibri" w:hAnsi="Calibri" w:cs="Calibri"/>
                <w:color w:val="0070C0"/>
              </w:rPr>
            </w:pPr>
          </w:p>
        </w:tc>
        <w:tc>
          <w:tcPr>
            <w:tcW w:w="3259" w:type="dxa"/>
          </w:tcPr>
          <w:p w14:paraId="6CDB0B61" w14:textId="22B0D7AD" w:rsidR="00C41F06" w:rsidRPr="00CE1E2C" w:rsidRDefault="00CE1E2C" w:rsidP="00AF07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rPr>
                <w:rFonts w:ascii="Calibri" w:hAnsi="Calibri" w:cs="Calibri"/>
                <w:color w:val="0070C0"/>
              </w:rPr>
            </w:pPr>
            <w:r w:rsidRPr="00CE1E2C">
              <w:rPr>
                <w:rFonts w:ascii="Calibri" w:hAnsi="Calibri" w:cs="Calibri"/>
                <w:color w:val="0070C0"/>
              </w:rPr>
              <w:t>Auf diese Weise er</w:t>
            </w:r>
            <w:r>
              <w:rPr>
                <w:rFonts w:ascii="Calibri" w:hAnsi="Calibri" w:cs="Calibri"/>
                <w:color w:val="0070C0"/>
              </w:rPr>
              <w:t>halten S</w:t>
            </w:r>
            <w:r w:rsidRPr="00CE1E2C">
              <w:rPr>
                <w:rFonts w:ascii="Calibri" w:hAnsi="Calibri" w:cs="Calibri"/>
                <w:color w:val="0070C0"/>
              </w:rPr>
              <w:t xml:space="preserve">ie erste konkrete fachdidaktische Hinweise darauf, wie Sie Kernpraktiken im </w:t>
            </w:r>
            <w:r>
              <w:rPr>
                <w:rFonts w:ascii="Calibri" w:hAnsi="Calibri" w:cs="Calibri"/>
                <w:color w:val="0070C0"/>
              </w:rPr>
              <w:t>Fachunterricht einsetzen.</w:t>
            </w:r>
            <w:r w:rsidRPr="00CE1E2C">
              <w:rPr>
                <w:rFonts w:ascii="Calibri" w:hAnsi="Calibri" w:cs="Calibri"/>
                <w:color w:val="0070C0"/>
              </w:rPr>
              <w:t xml:space="preserve"> </w:t>
            </w:r>
          </w:p>
        </w:tc>
      </w:tr>
    </w:tbl>
    <w:p w14:paraId="044B0341" w14:textId="6B9B4B45" w:rsidR="00625AF0" w:rsidRDefault="00625AF0" w:rsidP="00C41F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spacing w:before="40"/>
        <w:rPr>
          <w:rFonts w:ascii="Calibri" w:hAnsi="Calibri" w:cs="Calibri"/>
          <w:color w:val="auto"/>
        </w:rPr>
      </w:pPr>
    </w:p>
    <w:p w14:paraId="45501E0F" w14:textId="6D7F6F7D" w:rsidR="00625AF0" w:rsidRDefault="00625AF0" w:rsidP="00C41F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spacing w:before="40"/>
        <w:rPr>
          <w:rFonts w:ascii="Calibri" w:hAnsi="Calibri" w:cs="Calibri"/>
          <w:color w:val="auto"/>
        </w:rPr>
      </w:pPr>
      <w:r w:rsidRPr="00625AF0">
        <w:rPr>
          <w:rFonts w:ascii="Calibri" w:hAnsi="Calibri" w:cs="Calibri"/>
          <w:color w:val="auto"/>
        </w:rPr>
        <w:drawing>
          <wp:inline distT="0" distB="0" distL="0" distR="0" wp14:anchorId="4CE4F134" wp14:editId="34EACD50">
            <wp:extent cx="5760720" cy="157480"/>
            <wp:effectExtent l="0" t="0" r="0" b="0"/>
            <wp:docPr id="3" name="Grafik 2">
              <a:extLst xmlns:a="http://schemas.openxmlformats.org/drawingml/2006/main">
                <a:ext uri="{FF2B5EF4-FFF2-40B4-BE49-F238E27FC236}">
                  <a16:creationId xmlns:a16="http://schemas.microsoft.com/office/drawing/2014/main" id="{85C12D17-DE3D-4EB2-9EC3-BBF5E315D1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>
                      <a:extLst>
                        <a:ext uri="{FF2B5EF4-FFF2-40B4-BE49-F238E27FC236}">
                          <a16:creationId xmlns:a16="http://schemas.microsoft.com/office/drawing/2014/main" id="{85C12D17-DE3D-4EB2-9EC3-BBF5E315D1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5AF0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DDBC5" w14:textId="77777777" w:rsidR="00625AF0" w:rsidRDefault="00625AF0" w:rsidP="00625AF0">
      <w:r>
        <w:separator/>
      </w:r>
    </w:p>
  </w:endnote>
  <w:endnote w:type="continuationSeparator" w:id="0">
    <w:p w14:paraId="16C72064" w14:textId="77777777" w:rsidR="00625AF0" w:rsidRDefault="00625AF0" w:rsidP="0062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8F858" w14:textId="77777777" w:rsidR="00625AF0" w:rsidRDefault="00625AF0" w:rsidP="00625AF0">
      <w:r>
        <w:separator/>
      </w:r>
    </w:p>
  </w:footnote>
  <w:footnote w:type="continuationSeparator" w:id="0">
    <w:p w14:paraId="0DA23EA3" w14:textId="77777777" w:rsidR="00625AF0" w:rsidRDefault="00625AF0" w:rsidP="00625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7DC2" w14:textId="181B5E4E" w:rsidR="00625AF0" w:rsidRPr="00207F98" w:rsidRDefault="00625AF0" w:rsidP="00625AF0">
    <w:pPr>
      <w:tabs>
        <w:tab w:val="center" w:pos="4536"/>
        <w:tab w:val="right" w:pos="9072"/>
      </w:tabs>
      <w:ind w:right="74"/>
      <w:jc w:val="both"/>
      <w:rPr>
        <w:rFonts w:ascii="Arial" w:hAnsi="Arial" w:cs="Arial"/>
        <w:b/>
        <w:szCs w:val="24"/>
      </w:rPr>
    </w:pPr>
    <w:r w:rsidRPr="00207F98">
      <w:rPr>
        <w:rFonts w:ascii="Arial" w:hAnsi="Arial" w:cs="Arial"/>
        <w:b/>
        <w:szCs w:val="24"/>
      </w:rPr>
      <w:t>Hessische Lehrkräfteakademie</w:t>
    </w:r>
  </w:p>
  <w:p w14:paraId="77655696" w14:textId="236C75D3" w:rsidR="00625AF0" w:rsidRPr="00207F98" w:rsidRDefault="00625AF0" w:rsidP="00625AF0">
    <w:pPr>
      <w:tabs>
        <w:tab w:val="center" w:pos="4536"/>
        <w:tab w:val="right" w:pos="9072"/>
      </w:tabs>
      <w:ind w:right="74"/>
      <w:jc w:val="both"/>
      <w:rPr>
        <w:rFonts w:ascii="Arial" w:hAnsi="Arial" w:cs="Arial"/>
        <w:b/>
        <w:szCs w:val="24"/>
      </w:rPr>
    </w:pPr>
    <w:r w:rsidRPr="00207F98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0" locked="1" layoutInCell="1" allowOverlap="1" wp14:anchorId="405D5486" wp14:editId="571D8B0E">
          <wp:simplePos x="0" y="0"/>
          <wp:positionH relativeFrom="column">
            <wp:posOffset>5417185</wp:posOffset>
          </wp:positionH>
          <wp:positionV relativeFrom="paragraph">
            <wp:posOffset>-198755</wp:posOffset>
          </wp:positionV>
          <wp:extent cx="800100" cy="102870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7F98">
      <w:rPr>
        <w:rFonts w:ascii="Arial" w:hAnsi="Arial" w:cs="Arial"/>
        <w:b/>
        <w:szCs w:val="24"/>
      </w:rPr>
      <w:t>Studienseminar für Gymnasien Bad Vilbel</w:t>
    </w:r>
  </w:p>
  <w:p w14:paraId="05B7B3E7" w14:textId="215665F5" w:rsidR="00625AF0" w:rsidRDefault="00625AF0" w:rsidP="00E641B6">
    <w:pPr>
      <w:pStyle w:val="KopfICI"/>
      <w:framePr w:hRule="auto" w:hSpace="0" w:wrap="auto" w:vAnchor="margin" w:hAnchor="text" w:xAlign="left" w:yAlign="inline"/>
      <w:spacing w:after="60"/>
      <w:rPr>
        <w:b w:val="0"/>
        <w:noProof/>
        <w:sz w:val="23"/>
        <w:szCs w:val="23"/>
      </w:rPr>
    </w:pPr>
    <w:r w:rsidRPr="00625AF0">
      <w:rPr>
        <w:b w:val="0"/>
        <w:noProof/>
        <w:sz w:val="23"/>
        <w:szCs w:val="23"/>
      </w:rPr>
      <w:t>Hospitationsbogen</w:t>
    </w:r>
  </w:p>
  <w:p w14:paraId="0A9229CB" w14:textId="62239164" w:rsidR="009F3693" w:rsidRDefault="009F3693" w:rsidP="00625AF0">
    <w:pPr>
      <w:pStyle w:val="KopfICI"/>
      <w:framePr w:hRule="auto" w:hSpace="0" w:wrap="auto" w:vAnchor="margin" w:hAnchor="text" w:xAlign="left" w:yAlign="inline"/>
      <w:rPr>
        <w:color w:val="0070C0"/>
      </w:rPr>
    </w:pPr>
    <w:r w:rsidRPr="009F3693">
      <w:rPr>
        <w:color w:val="0070C0"/>
      </w:rPr>
      <w:t>Kernpraktiken als Beobachtungsschwerpunkt im Hospitationsunterricht</w:t>
    </w:r>
  </w:p>
  <w:p w14:paraId="098D820C" w14:textId="77777777" w:rsidR="00F26058" w:rsidRPr="009F3693" w:rsidRDefault="00F26058" w:rsidP="00625AF0">
    <w:pPr>
      <w:pStyle w:val="KopfICI"/>
      <w:framePr w:hRule="auto" w:hSpace="0" w:wrap="auto" w:vAnchor="margin" w:hAnchor="text" w:xAlign="left" w:yAlign="inline"/>
      <w:rPr>
        <w:b w:val="0"/>
        <w:noProof/>
        <w:color w:val="0070C0"/>
        <w:sz w:val="23"/>
        <w:szCs w:val="2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06"/>
    <w:rsid w:val="001246A1"/>
    <w:rsid w:val="00301EB7"/>
    <w:rsid w:val="003512A2"/>
    <w:rsid w:val="00600F65"/>
    <w:rsid w:val="00625AF0"/>
    <w:rsid w:val="008D2F9F"/>
    <w:rsid w:val="009D301C"/>
    <w:rsid w:val="009E410F"/>
    <w:rsid w:val="009F3693"/>
    <w:rsid w:val="00BE46AB"/>
    <w:rsid w:val="00C41F06"/>
    <w:rsid w:val="00CE1E2C"/>
    <w:rsid w:val="00CE66D8"/>
    <w:rsid w:val="00D12435"/>
    <w:rsid w:val="00E641B6"/>
    <w:rsid w:val="00F26058"/>
    <w:rsid w:val="00F3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9AAB70C"/>
  <w15:chartTrackingRefBased/>
  <w15:docId w15:val="{978D0946-BCA0-4725-A06F-A2FACD73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C41F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41F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625A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25AF0"/>
    <w:rPr>
      <w:rFonts w:ascii="Helvetica Neue" w:eastAsia="Helvetica Neue" w:hAnsi="Helvetica Neue" w:cs="Helvetica Neue"/>
      <w:color w:val="000000"/>
      <w:bdr w:val="nil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25A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25AF0"/>
    <w:rPr>
      <w:rFonts w:ascii="Helvetica Neue" w:eastAsia="Helvetica Neue" w:hAnsi="Helvetica Neue" w:cs="Helvetica Neue"/>
      <w:color w:val="000000"/>
      <w:bdr w:val="nil"/>
      <w:lang w:eastAsia="de-DE"/>
    </w:rPr>
  </w:style>
  <w:style w:type="paragraph" w:customStyle="1" w:styleId="KopfICI">
    <w:name w:val="KopfICI"/>
    <w:basedOn w:val="Standard"/>
    <w:rsid w:val="00625AF0"/>
    <w:pPr>
      <w:framePr w:h="539" w:hSpace="142" w:wrap="around" w:vAnchor="page" w:hAnchor="page" w:x="1702" w:y="568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30" w:lineRule="atLeast"/>
    </w:pPr>
    <w:rPr>
      <w:rFonts w:ascii="Arial" w:eastAsia="Times New Roman" w:hAnsi="Arial" w:cs="Arial"/>
      <w:b/>
      <w:bCs/>
      <w:color w:val="181512"/>
      <w:sz w:val="20"/>
      <w:szCs w:val="24"/>
      <w:bdr w:val="none" w:sz="0" w:space="0" w:color="auto"/>
    </w:rPr>
  </w:style>
  <w:style w:type="character" w:styleId="Fett">
    <w:name w:val="Strong"/>
    <w:basedOn w:val="Absatz-Standardschriftart"/>
    <w:uiPriority w:val="22"/>
    <w:qFormat/>
    <w:rsid w:val="00BE46AB"/>
    <w:rPr>
      <w:b/>
      <w:bCs/>
    </w:rPr>
  </w:style>
  <w:style w:type="paragraph" w:styleId="Listenabsatz">
    <w:name w:val="List Paragraph"/>
    <w:basedOn w:val="Standard"/>
    <w:uiPriority w:val="34"/>
    <w:qFormat/>
    <w:rsid w:val="00BE4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Schröder, Dr. Achim (LA BV)</dc:creator>
  <cp:keywords/>
  <dc:description/>
  <cp:lastModifiedBy>Schröder, Dr. Achim (LA BV)</cp:lastModifiedBy>
  <cp:revision>8</cp:revision>
  <dcterms:created xsi:type="dcterms:W3CDTF">2025-11-26T07:35:00Z</dcterms:created>
  <dcterms:modified xsi:type="dcterms:W3CDTF">2025-11-26T09:04:00Z</dcterms:modified>
</cp:coreProperties>
</file>